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C43577" w14:textId="77777777" w:rsidR="00960EFA" w:rsidRPr="00630F15" w:rsidRDefault="00960EFA" w:rsidP="00960EFA">
      <w:pPr>
        <w:pStyle w:val="Nagwek1"/>
        <w:rPr>
          <w:rFonts w:ascii="Cambria" w:hAnsi="Cambria"/>
          <w:color w:val="FF0000"/>
          <w:u w:color="FF0000"/>
        </w:rPr>
      </w:pPr>
      <w:r>
        <w:rPr>
          <w:noProof/>
          <w:bdr w:val="none" w:sz="0" w:space="0" w:color="auto"/>
        </w:rPr>
        <w:drawing>
          <wp:anchor distT="57150" distB="57150" distL="57150" distR="57150" simplePos="0" relativeHeight="251660288" behindDoc="0" locked="0" layoutInCell="1" allowOverlap="1" wp14:anchorId="4A1E9FDF" wp14:editId="0AC59D1D">
            <wp:simplePos x="0" y="0"/>
            <wp:positionH relativeFrom="column">
              <wp:posOffset>2697480</wp:posOffset>
            </wp:positionH>
            <wp:positionV relativeFrom="paragraph">
              <wp:posOffset>0</wp:posOffset>
            </wp:positionV>
            <wp:extent cx="742950" cy="704850"/>
            <wp:effectExtent l="0" t="0" r="0" b="0"/>
            <wp:wrapSquare wrapText="bothSides"/>
            <wp:docPr id="5" name="officeArt object" descr="logoszk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logoszkol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2950"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bdr w:val="none" w:sz="0" w:space="0" w:color="auto"/>
        </w:rPr>
        <w:drawing>
          <wp:anchor distT="0" distB="0" distL="114300" distR="114300" simplePos="0" relativeHeight="251661312" behindDoc="0" locked="0" layoutInCell="1" allowOverlap="1" wp14:anchorId="48D5389B" wp14:editId="36E97823">
            <wp:simplePos x="0" y="0"/>
            <wp:positionH relativeFrom="margin">
              <wp:posOffset>3585210</wp:posOffset>
            </wp:positionH>
            <wp:positionV relativeFrom="margin">
              <wp:posOffset>1270</wp:posOffset>
            </wp:positionV>
            <wp:extent cx="1163320" cy="665480"/>
            <wp:effectExtent l="0" t="0" r="0" b="1270"/>
            <wp:wrapSquare wrapText="bothSides"/>
            <wp:docPr id="4" name="Obraz 6" descr="C:\Users\Teoria28\Downloads\herb_podpis_po_prawej_stronie_herb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C:\Users\Teoria28\Downloads\herb_podpis_po_prawej_stronie_herbu.png"/>
                    <pic:cNvPicPr>
                      <a:picLocks noChangeAspect="1" noChangeArrowheads="1"/>
                    </pic:cNvPicPr>
                  </pic:nvPicPr>
                  <pic:blipFill>
                    <a:blip r:embed="rId8">
                      <a:extLst>
                        <a:ext uri="{28A0092B-C50C-407E-A947-70E740481C1C}">
                          <a14:useLocalDpi xmlns:a14="http://schemas.microsoft.com/office/drawing/2010/main" val="0"/>
                        </a:ext>
                      </a:extLst>
                    </a:blip>
                    <a:srcRect t="9499"/>
                    <a:stretch>
                      <a:fillRect/>
                    </a:stretch>
                  </pic:blipFill>
                  <pic:spPr bwMode="auto">
                    <a:xfrm>
                      <a:off x="0" y="0"/>
                      <a:ext cx="1163320" cy="6654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bdr w:val="none" w:sz="0" w:space="0" w:color="auto"/>
        </w:rPr>
        <w:drawing>
          <wp:anchor distT="57150" distB="57150" distL="57150" distR="57150" simplePos="0" relativeHeight="251659264" behindDoc="0" locked="0" layoutInCell="1" allowOverlap="1" wp14:anchorId="35B2AAC9" wp14:editId="45A468B6">
            <wp:simplePos x="0" y="0"/>
            <wp:positionH relativeFrom="column">
              <wp:posOffset>1749425</wp:posOffset>
            </wp:positionH>
            <wp:positionV relativeFrom="paragraph">
              <wp:posOffset>60960</wp:posOffset>
            </wp:positionV>
            <wp:extent cx="852170" cy="508000"/>
            <wp:effectExtent l="0" t="0" r="5080" b="6350"/>
            <wp:wrapThrough wrapText="bothSides">
              <wp:wrapPolygon edited="0">
                <wp:start x="0" y="0"/>
                <wp:lineTo x="0" y="21060"/>
                <wp:lineTo x="21246" y="21060"/>
                <wp:lineTo x="21246" y="0"/>
                <wp:lineTo x="0" y="0"/>
              </wp:wrapPolygon>
            </wp:wrapThrough>
            <wp:docPr id="6" name="officeArt object" descr="Obra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Obraze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2170" cy="508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bdr w:val="none" w:sz="0" w:space="0" w:color="auto"/>
        </w:rPr>
        <w:drawing>
          <wp:anchor distT="0" distB="0" distL="114300" distR="114300" simplePos="0" relativeHeight="251662336" behindDoc="0" locked="0" layoutInCell="1" allowOverlap="1" wp14:anchorId="403E28C9" wp14:editId="2BAF7EC3">
            <wp:simplePos x="0" y="0"/>
            <wp:positionH relativeFrom="margin">
              <wp:align>left</wp:align>
            </wp:positionH>
            <wp:positionV relativeFrom="margin">
              <wp:align>top</wp:align>
            </wp:positionV>
            <wp:extent cx="1696720" cy="476885"/>
            <wp:effectExtent l="0" t="0" r="0" b="0"/>
            <wp:wrapSquare wrapText="bothSides"/>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93728" cy="47645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069ECD38" wp14:editId="65410765">
            <wp:simplePos x="5585460" y="800100"/>
            <wp:positionH relativeFrom="margin">
              <wp:align>right</wp:align>
            </wp:positionH>
            <wp:positionV relativeFrom="margin">
              <wp:align>top</wp:align>
            </wp:positionV>
            <wp:extent cx="1470025" cy="381000"/>
            <wp:effectExtent l="0" t="0" r="0" b="0"/>
            <wp:wrapSquare wrapText="bothSides"/>
            <wp:docPr id="1" name="Obraz 1" descr="C:\Users\sekre\Downloads\logotyp_wersja_polska_format_jp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kre\Downloads\logotyp_wersja_polska_format_jpg (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70025" cy="381000"/>
                    </a:xfrm>
                    <a:prstGeom prst="rect">
                      <a:avLst/>
                    </a:prstGeom>
                    <a:noFill/>
                    <a:ln>
                      <a:noFill/>
                    </a:ln>
                  </pic:spPr>
                </pic:pic>
              </a:graphicData>
            </a:graphic>
          </wp:anchor>
        </w:drawing>
      </w:r>
    </w:p>
    <w:p w14:paraId="536A1D80" w14:textId="77777777" w:rsidR="00960EFA" w:rsidRDefault="00960EFA" w:rsidP="00960EFA">
      <w:pPr>
        <w:jc w:val="center"/>
        <w:rPr>
          <w:rFonts w:ascii="Cambria" w:hAnsi="Cambria"/>
          <w:lang w:val="fr-FR"/>
        </w:rPr>
      </w:pPr>
    </w:p>
    <w:p w14:paraId="160574D7" w14:textId="6E23A859" w:rsidR="00960EFA" w:rsidRPr="00960EFA" w:rsidRDefault="00960EFA" w:rsidP="00960EFA">
      <w:pPr>
        <w:jc w:val="center"/>
        <w:rPr>
          <w:lang w:val="fr-FR"/>
        </w:rPr>
      </w:pPr>
      <w:r>
        <w:rPr>
          <w:rFonts w:ascii="Cambria" w:hAnsi="Cambria"/>
          <w:lang w:val="fr-FR"/>
        </w:rPr>
        <w:t>Festival s</w:t>
      </w:r>
      <w:r w:rsidRPr="00960EFA">
        <w:rPr>
          <w:rFonts w:ascii="Cambria" w:hAnsi="Cambria"/>
          <w:lang w:val="fr-FR"/>
        </w:rPr>
        <w:t>ubsidised by the Centre</w:t>
      </w:r>
      <w:r>
        <w:rPr>
          <w:rFonts w:ascii="Cambria" w:hAnsi="Cambria"/>
          <w:lang w:val="fr-FR"/>
        </w:rPr>
        <w:t xml:space="preserve"> </w:t>
      </w:r>
      <w:r w:rsidRPr="00960EFA">
        <w:rPr>
          <w:rFonts w:ascii="Cambria" w:hAnsi="Cambria"/>
          <w:lang w:val="fr-FR"/>
        </w:rPr>
        <w:t>for</w:t>
      </w:r>
      <w:r>
        <w:rPr>
          <w:rFonts w:ascii="Cambria" w:hAnsi="Cambria"/>
          <w:lang w:val="fr-FR"/>
        </w:rPr>
        <w:t xml:space="preserve"> </w:t>
      </w:r>
      <w:r w:rsidRPr="00960EFA">
        <w:rPr>
          <w:rFonts w:ascii="Cambria" w:hAnsi="Cambria"/>
          <w:lang w:val="fr-FR"/>
        </w:rPr>
        <w:t>Artistic Education</w:t>
      </w:r>
    </w:p>
    <w:p w14:paraId="6A600BFB" w14:textId="77777777" w:rsidR="00960EFA" w:rsidRPr="00960EFA" w:rsidRDefault="00960EFA" w:rsidP="00960EFA">
      <w:pPr>
        <w:jc w:val="center"/>
        <w:rPr>
          <w:lang w:val="fr-FR"/>
        </w:rPr>
      </w:pPr>
    </w:p>
    <w:p w14:paraId="31531CA5" w14:textId="39E5E9AE" w:rsidR="00960EFA" w:rsidRPr="00960EFA" w:rsidRDefault="00960EFA" w:rsidP="00960EFA">
      <w:pPr>
        <w:pStyle w:val="Nagwek3"/>
        <w:tabs>
          <w:tab w:val="left" w:pos="1180"/>
        </w:tabs>
        <w:spacing w:line="276" w:lineRule="auto"/>
        <w:ind w:right="426"/>
        <w:jc w:val="center"/>
        <w:rPr>
          <w:rFonts w:ascii="Cambria" w:hAnsi="Cambria"/>
          <w:b w:val="0"/>
          <w:bCs w:val="0"/>
          <w:sz w:val="28"/>
          <w:szCs w:val="28"/>
          <w:lang w:val="fr-FR"/>
        </w:rPr>
      </w:pPr>
      <w:r w:rsidRPr="00960EFA">
        <w:rPr>
          <w:rFonts w:ascii="Cambria" w:hAnsi="Cambria"/>
          <w:b w:val="0"/>
          <w:bCs w:val="0"/>
          <w:sz w:val="28"/>
          <w:szCs w:val="28"/>
          <w:lang w:val="fr-FR"/>
        </w:rPr>
        <w:t>Centre for Artistic Education</w:t>
      </w:r>
    </w:p>
    <w:p w14:paraId="5C7EBB35" w14:textId="2B5D6B30" w:rsidR="00960EFA" w:rsidRPr="00500F8A" w:rsidRDefault="00960EFA" w:rsidP="00960EFA">
      <w:pPr>
        <w:pStyle w:val="Nagwek3"/>
        <w:tabs>
          <w:tab w:val="left" w:pos="1180"/>
        </w:tabs>
        <w:spacing w:line="276" w:lineRule="auto"/>
        <w:ind w:right="426"/>
        <w:jc w:val="center"/>
        <w:rPr>
          <w:rFonts w:ascii="Cambria" w:hAnsi="Cambria"/>
          <w:b w:val="0"/>
          <w:bCs w:val="0"/>
          <w:sz w:val="28"/>
          <w:szCs w:val="28"/>
          <w:lang w:val="fr-FR"/>
        </w:rPr>
      </w:pPr>
      <w:r w:rsidRPr="00500F8A">
        <w:rPr>
          <w:rFonts w:ascii="Cambria" w:hAnsi="Cambria"/>
          <w:b w:val="0"/>
          <w:bCs w:val="0"/>
          <w:sz w:val="28"/>
          <w:szCs w:val="28"/>
          <w:lang w:val="fr-FR"/>
        </w:rPr>
        <w:t>The Fryderyk Chopin State Music School in Sochaczew</w:t>
      </w:r>
    </w:p>
    <w:p w14:paraId="04E0D539" w14:textId="77777777" w:rsidR="00960EFA" w:rsidRPr="00500F8A" w:rsidRDefault="00960EFA" w:rsidP="00960EFA">
      <w:pPr>
        <w:pStyle w:val="Nagwek3"/>
        <w:tabs>
          <w:tab w:val="left" w:pos="1180"/>
        </w:tabs>
        <w:spacing w:line="276" w:lineRule="auto"/>
        <w:ind w:right="426"/>
        <w:jc w:val="center"/>
        <w:rPr>
          <w:rFonts w:ascii="Cambria" w:hAnsi="Cambria"/>
          <w:b w:val="0"/>
          <w:bCs w:val="0"/>
          <w:sz w:val="28"/>
          <w:szCs w:val="28"/>
          <w:lang w:val="fr-FR"/>
        </w:rPr>
      </w:pPr>
    </w:p>
    <w:p w14:paraId="45159A7F" w14:textId="77777777" w:rsidR="00960EFA" w:rsidRDefault="00960EFA" w:rsidP="00960EFA">
      <w:pPr>
        <w:pStyle w:val="Nagwek3"/>
        <w:tabs>
          <w:tab w:val="left" w:pos="1180"/>
        </w:tabs>
        <w:spacing w:line="276" w:lineRule="auto"/>
        <w:ind w:right="426"/>
        <w:jc w:val="center"/>
        <w:rPr>
          <w:rFonts w:ascii="Cambria" w:hAnsi="Cambria"/>
          <w:b w:val="0"/>
          <w:bCs w:val="0"/>
          <w:color w:val="auto"/>
          <w:sz w:val="28"/>
          <w:szCs w:val="28"/>
          <w:lang w:val="en-US"/>
        </w:rPr>
      </w:pPr>
      <w:r w:rsidRPr="00960EFA">
        <w:rPr>
          <w:rFonts w:ascii="Cambria" w:hAnsi="Cambria"/>
          <w:b w:val="0"/>
          <w:bCs w:val="0"/>
          <w:color w:val="auto"/>
          <w:sz w:val="28"/>
          <w:szCs w:val="28"/>
          <w:lang w:val="en-US"/>
        </w:rPr>
        <w:t xml:space="preserve">Association of Friends of the Fryderyk Chopin State Music School </w:t>
      </w:r>
    </w:p>
    <w:p w14:paraId="3A16DA43" w14:textId="44427880" w:rsidR="00960EFA" w:rsidRPr="00960EFA" w:rsidRDefault="00960EFA" w:rsidP="00960EFA">
      <w:pPr>
        <w:pStyle w:val="Nagwek3"/>
        <w:tabs>
          <w:tab w:val="left" w:pos="1180"/>
        </w:tabs>
        <w:spacing w:line="276" w:lineRule="auto"/>
        <w:ind w:right="426"/>
        <w:jc w:val="center"/>
        <w:rPr>
          <w:rFonts w:ascii="Cambria" w:hAnsi="Cambria"/>
          <w:b w:val="0"/>
          <w:bCs w:val="0"/>
          <w:color w:val="auto"/>
          <w:sz w:val="28"/>
          <w:szCs w:val="28"/>
          <w:lang w:val="en-US"/>
        </w:rPr>
      </w:pPr>
      <w:r w:rsidRPr="00960EFA">
        <w:rPr>
          <w:rFonts w:ascii="Cambria" w:hAnsi="Cambria"/>
          <w:b w:val="0"/>
          <w:bCs w:val="0"/>
          <w:color w:val="auto"/>
          <w:sz w:val="28"/>
          <w:szCs w:val="28"/>
          <w:lang w:val="en-US"/>
        </w:rPr>
        <w:t>in Sochaczew</w:t>
      </w:r>
    </w:p>
    <w:p w14:paraId="2BB9E7C8" w14:textId="6C4BFC31" w:rsidR="00960EFA" w:rsidRPr="00960EFA" w:rsidRDefault="00960EFA" w:rsidP="00960EFA">
      <w:pPr>
        <w:pStyle w:val="Nagwek3"/>
        <w:tabs>
          <w:tab w:val="left" w:pos="1180"/>
        </w:tabs>
        <w:spacing w:line="276" w:lineRule="auto"/>
        <w:ind w:right="426"/>
        <w:jc w:val="center"/>
        <w:rPr>
          <w:rFonts w:ascii="Cambria" w:eastAsia="Cambria" w:hAnsi="Cambria" w:cs="Cambria"/>
          <w:b w:val="0"/>
          <w:bCs w:val="0"/>
          <w:color w:val="FF0000"/>
          <w:sz w:val="28"/>
          <w:szCs w:val="28"/>
          <w:lang w:val="fr-FR"/>
        </w:rPr>
      </w:pPr>
      <w:r w:rsidRPr="00960EFA">
        <w:rPr>
          <w:rFonts w:ascii="Cambria" w:hAnsi="Cambria"/>
          <w:b w:val="0"/>
          <w:bCs w:val="0"/>
          <w:color w:val="FF0000"/>
          <w:sz w:val="28"/>
          <w:szCs w:val="28"/>
          <w:lang w:val="fr-FR"/>
        </w:rPr>
        <w:t xml:space="preserve">                         </w:t>
      </w:r>
    </w:p>
    <w:p w14:paraId="15FDAFA3" w14:textId="77777777" w:rsidR="00960EFA" w:rsidRPr="00960EFA" w:rsidRDefault="00960EFA" w:rsidP="00960EFA">
      <w:pPr>
        <w:jc w:val="center"/>
        <w:rPr>
          <w:lang w:val="fr-FR"/>
        </w:rPr>
      </w:pPr>
    </w:p>
    <w:p w14:paraId="4047BABC" w14:textId="77777777" w:rsidR="00960EFA" w:rsidRPr="00960EFA" w:rsidRDefault="00960EFA" w:rsidP="00960EFA">
      <w:pPr>
        <w:pStyle w:val="Nagwek1"/>
        <w:rPr>
          <w:rFonts w:ascii="Cambria" w:eastAsia="Cambria" w:hAnsi="Cambria" w:cs="Cambria"/>
          <w:lang w:val="fr-FR"/>
        </w:rPr>
      </w:pPr>
    </w:p>
    <w:p w14:paraId="7D164BE0" w14:textId="10823478" w:rsidR="00960EFA" w:rsidRPr="00960EFA" w:rsidRDefault="00960EFA" w:rsidP="00960EFA">
      <w:pPr>
        <w:jc w:val="center"/>
        <w:rPr>
          <w:rFonts w:ascii="Cambria" w:hAnsi="Cambria"/>
          <w:b/>
          <w:bCs/>
          <w:sz w:val="32"/>
          <w:szCs w:val="32"/>
          <w:lang w:val="da-DK"/>
        </w:rPr>
      </w:pPr>
      <w:r w:rsidRPr="00960EFA">
        <w:rPr>
          <w:rFonts w:ascii="Cambria" w:hAnsi="Cambria"/>
          <w:b/>
          <w:bCs/>
          <w:sz w:val="32"/>
          <w:szCs w:val="32"/>
          <w:lang w:val="da-DK"/>
        </w:rPr>
        <w:t>XXXII INTERNATIONAL CHOPIN FESTIVAL</w:t>
      </w:r>
      <w:r>
        <w:rPr>
          <w:rFonts w:ascii="Cambria" w:hAnsi="Cambria"/>
          <w:b/>
          <w:bCs/>
          <w:sz w:val="32"/>
          <w:szCs w:val="32"/>
          <w:lang w:val="da-DK"/>
        </w:rPr>
        <w:t xml:space="preserve"> </w:t>
      </w:r>
      <w:r w:rsidRPr="00960EFA">
        <w:rPr>
          <w:rFonts w:ascii="Cambria" w:hAnsi="Cambria"/>
          <w:b/>
          <w:bCs/>
          <w:sz w:val="32"/>
          <w:szCs w:val="32"/>
          <w:lang w:val="da-DK"/>
        </w:rPr>
        <w:t>IN MAZOVIA</w:t>
      </w:r>
    </w:p>
    <w:p w14:paraId="5B69DC7D" w14:textId="77777777" w:rsidR="00960EFA" w:rsidRPr="00960EFA" w:rsidRDefault="00960EFA" w:rsidP="00960EFA">
      <w:pPr>
        <w:jc w:val="center"/>
        <w:rPr>
          <w:rFonts w:ascii="Cambria" w:hAnsi="Cambria"/>
          <w:b/>
          <w:bCs/>
          <w:sz w:val="32"/>
          <w:szCs w:val="32"/>
          <w:lang w:val="da-DK"/>
        </w:rPr>
      </w:pPr>
      <w:r w:rsidRPr="00960EFA">
        <w:rPr>
          <w:rFonts w:ascii="Cambria" w:hAnsi="Cambria"/>
          <w:b/>
          <w:bCs/>
          <w:sz w:val="32"/>
          <w:szCs w:val="32"/>
          <w:lang w:val="da-DK"/>
        </w:rPr>
        <w:t>SOCHACZEW</w:t>
      </w:r>
    </w:p>
    <w:p w14:paraId="308DDD13" w14:textId="5AD9E534" w:rsidR="00960EFA" w:rsidRPr="002B0454" w:rsidRDefault="00960EFA" w:rsidP="00960EFA">
      <w:pPr>
        <w:jc w:val="center"/>
        <w:rPr>
          <w:rFonts w:ascii="Cambria" w:eastAsia="Cambria" w:hAnsi="Cambria" w:cs="Cambria"/>
          <w:b/>
          <w:bCs/>
          <w:sz w:val="28"/>
          <w:szCs w:val="28"/>
          <w:lang w:val="fr-FR"/>
        </w:rPr>
      </w:pPr>
      <w:r>
        <w:rPr>
          <w:rFonts w:ascii="Cambria" w:hAnsi="Cambria"/>
          <w:b/>
          <w:bCs/>
          <w:sz w:val="32"/>
          <w:szCs w:val="32"/>
          <w:lang w:val="da-DK"/>
        </w:rPr>
        <w:t>20</w:t>
      </w:r>
      <w:r w:rsidRPr="00960EFA">
        <w:rPr>
          <w:rFonts w:ascii="Cambria" w:hAnsi="Cambria"/>
          <w:b/>
          <w:bCs/>
          <w:sz w:val="32"/>
          <w:szCs w:val="32"/>
          <w:lang w:val="da-DK"/>
        </w:rPr>
        <w:t>-2</w:t>
      </w:r>
      <w:r>
        <w:rPr>
          <w:rFonts w:ascii="Cambria" w:hAnsi="Cambria"/>
          <w:b/>
          <w:bCs/>
          <w:sz w:val="32"/>
          <w:szCs w:val="32"/>
          <w:lang w:val="da-DK"/>
        </w:rPr>
        <w:t>3</w:t>
      </w:r>
      <w:r w:rsidRPr="00960EFA">
        <w:rPr>
          <w:rFonts w:ascii="Cambria" w:hAnsi="Cambria"/>
          <w:b/>
          <w:bCs/>
          <w:sz w:val="32"/>
          <w:szCs w:val="32"/>
          <w:lang w:val="da-DK"/>
        </w:rPr>
        <w:t xml:space="preserve"> November 2024.</w:t>
      </w:r>
    </w:p>
    <w:p w14:paraId="4D66F30D" w14:textId="77777777" w:rsidR="00960EFA" w:rsidRPr="002B0454" w:rsidRDefault="00960EFA" w:rsidP="00960EFA">
      <w:pPr>
        <w:rPr>
          <w:rFonts w:ascii="Cambria" w:eastAsia="Cambria" w:hAnsi="Cambria" w:cs="Cambria"/>
          <w:b/>
          <w:bCs/>
          <w:sz w:val="28"/>
          <w:szCs w:val="28"/>
          <w:lang w:val="fr-FR"/>
        </w:rPr>
      </w:pPr>
    </w:p>
    <w:p w14:paraId="018708B4" w14:textId="77777777" w:rsidR="00960EFA" w:rsidRPr="002B0454" w:rsidRDefault="00960EFA" w:rsidP="00960EFA">
      <w:pPr>
        <w:rPr>
          <w:rFonts w:ascii="Cambria" w:eastAsia="Cambria" w:hAnsi="Cambria" w:cs="Cambria"/>
          <w:b/>
          <w:bCs/>
          <w:sz w:val="20"/>
          <w:szCs w:val="20"/>
          <w:lang w:val="fr-FR"/>
        </w:rPr>
      </w:pPr>
      <w:r>
        <w:rPr>
          <w:noProof/>
          <w:bdr w:val="none" w:sz="0" w:space="0" w:color="auto"/>
        </w:rPr>
        <w:drawing>
          <wp:anchor distT="0" distB="0" distL="114300" distR="114300" simplePos="0" relativeHeight="251663360" behindDoc="0" locked="0" layoutInCell="1" allowOverlap="1" wp14:anchorId="7641DA37" wp14:editId="575D77F9">
            <wp:simplePos x="0" y="0"/>
            <wp:positionH relativeFrom="margin">
              <wp:posOffset>369570</wp:posOffset>
            </wp:positionH>
            <wp:positionV relativeFrom="margin">
              <wp:posOffset>4058920</wp:posOffset>
            </wp:positionV>
            <wp:extent cx="5486400" cy="2512695"/>
            <wp:effectExtent l="0" t="0" r="0" b="1905"/>
            <wp:wrapSquare wrapText="bothSides"/>
            <wp:docPr id="2" name="Obraz 2" descr="C:\Users\sekre\Downloads\muzy pano k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Users\sekre\Downloads\muzy pano kopia.jpg"/>
                    <pic:cNvPicPr>
                      <a:picLocks noChangeAspect="1" noChangeArrowheads="1"/>
                    </pic:cNvPicPr>
                  </pic:nvPicPr>
                  <pic:blipFill>
                    <a:blip r:embed="rId12">
                      <a:extLst>
                        <a:ext uri="{28A0092B-C50C-407E-A947-70E740481C1C}">
                          <a14:useLocalDpi xmlns:a14="http://schemas.microsoft.com/office/drawing/2010/main" val="0"/>
                        </a:ext>
                      </a:extLst>
                    </a:blip>
                    <a:srcRect l="21968" t="29970" r="28008" b="26749"/>
                    <a:stretch>
                      <a:fillRect/>
                    </a:stretch>
                  </pic:blipFill>
                  <pic:spPr bwMode="auto">
                    <a:xfrm>
                      <a:off x="0" y="0"/>
                      <a:ext cx="5486400" cy="251269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34657FBD" w14:textId="77777777" w:rsidR="00960EFA" w:rsidRPr="002B0454" w:rsidRDefault="00960EFA" w:rsidP="00960EFA">
      <w:pPr>
        <w:rPr>
          <w:rFonts w:ascii="Cambria" w:eastAsia="Cambria" w:hAnsi="Cambria" w:cs="Cambria"/>
          <w:b/>
          <w:bCs/>
          <w:sz w:val="20"/>
          <w:szCs w:val="20"/>
          <w:lang w:val="fr-FR"/>
        </w:rPr>
      </w:pPr>
    </w:p>
    <w:p w14:paraId="34E23ECB" w14:textId="77777777" w:rsidR="00960EFA" w:rsidRPr="002B0454" w:rsidRDefault="00960EFA" w:rsidP="00960EFA">
      <w:pPr>
        <w:rPr>
          <w:rFonts w:ascii="Cambria" w:eastAsia="Cambria" w:hAnsi="Cambria" w:cs="Cambria"/>
          <w:b/>
          <w:bCs/>
          <w:sz w:val="20"/>
          <w:szCs w:val="20"/>
          <w:lang w:val="fr-FR"/>
        </w:rPr>
      </w:pPr>
    </w:p>
    <w:p w14:paraId="668FBB83" w14:textId="77777777" w:rsidR="00960EFA" w:rsidRPr="002B0454" w:rsidRDefault="00960EFA" w:rsidP="00960EFA">
      <w:pPr>
        <w:rPr>
          <w:rFonts w:ascii="Cambria" w:eastAsia="Cambria" w:hAnsi="Cambria" w:cs="Cambria"/>
          <w:b/>
          <w:bCs/>
          <w:sz w:val="20"/>
          <w:szCs w:val="20"/>
          <w:lang w:val="fr-FR"/>
        </w:rPr>
      </w:pPr>
    </w:p>
    <w:p w14:paraId="331976E8" w14:textId="77777777" w:rsidR="00960EFA" w:rsidRPr="002B0454" w:rsidRDefault="00960EFA" w:rsidP="00960EFA">
      <w:pPr>
        <w:rPr>
          <w:rFonts w:ascii="Cambria" w:eastAsia="Cambria" w:hAnsi="Cambria" w:cs="Cambria"/>
          <w:b/>
          <w:bCs/>
          <w:i/>
          <w:iCs/>
          <w:sz w:val="20"/>
          <w:szCs w:val="20"/>
          <w:lang w:val="fr-FR"/>
        </w:rPr>
      </w:pPr>
    </w:p>
    <w:p w14:paraId="72F36A0F" w14:textId="77777777" w:rsidR="00960EFA" w:rsidRPr="002B0454" w:rsidRDefault="00960EFA" w:rsidP="00960EFA">
      <w:pPr>
        <w:rPr>
          <w:rFonts w:ascii="Cambria" w:eastAsia="Cambria" w:hAnsi="Cambria" w:cs="Cambria"/>
          <w:b/>
          <w:bCs/>
          <w:i/>
          <w:iCs/>
          <w:sz w:val="20"/>
          <w:szCs w:val="20"/>
          <w:lang w:val="fr-FR"/>
        </w:rPr>
      </w:pPr>
    </w:p>
    <w:p w14:paraId="7F38C219" w14:textId="77777777" w:rsidR="00960EFA" w:rsidRPr="002B0454" w:rsidRDefault="00960EFA" w:rsidP="00960EFA">
      <w:pPr>
        <w:rPr>
          <w:rFonts w:ascii="Cambria" w:eastAsia="Cambria" w:hAnsi="Cambria" w:cs="Cambria"/>
          <w:b/>
          <w:bCs/>
          <w:i/>
          <w:iCs/>
          <w:sz w:val="20"/>
          <w:szCs w:val="20"/>
          <w:lang w:val="fr-FR"/>
        </w:rPr>
      </w:pPr>
    </w:p>
    <w:p w14:paraId="3F7B34A4" w14:textId="77777777" w:rsidR="00960EFA" w:rsidRPr="002B0454" w:rsidRDefault="00960EFA" w:rsidP="00960EFA">
      <w:pPr>
        <w:rPr>
          <w:rFonts w:ascii="Cambria" w:eastAsia="Cambria" w:hAnsi="Cambria" w:cs="Cambria"/>
          <w:b/>
          <w:bCs/>
          <w:i/>
          <w:iCs/>
          <w:sz w:val="20"/>
          <w:szCs w:val="20"/>
          <w:lang w:val="fr-FR"/>
        </w:rPr>
      </w:pPr>
    </w:p>
    <w:p w14:paraId="749F3F48" w14:textId="77777777" w:rsidR="00960EFA" w:rsidRPr="002B0454" w:rsidRDefault="00960EFA" w:rsidP="00960EFA">
      <w:pPr>
        <w:rPr>
          <w:rFonts w:ascii="Cambria" w:eastAsia="Cambria" w:hAnsi="Cambria" w:cs="Cambria"/>
          <w:b/>
          <w:bCs/>
          <w:i/>
          <w:iCs/>
          <w:sz w:val="20"/>
          <w:szCs w:val="20"/>
          <w:lang w:val="fr-FR"/>
        </w:rPr>
      </w:pPr>
    </w:p>
    <w:p w14:paraId="1C4BA6D8" w14:textId="77777777" w:rsidR="00960EFA" w:rsidRPr="002B0454" w:rsidRDefault="00960EFA" w:rsidP="00960EFA">
      <w:pPr>
        <w:rPr>
          <w:rFonts w:ascii="Cambria" w:eastAsia="Cambria" w:hAnsi="Cambria" w:cs="Cambria"/>
          <w:b/>
          <w:bCs/>
          <w:i/>
          <w:iCs/>
          <w:sz w:val="20"/>
          <w:szCs w:val="20"/>
          <w:lang w:val="fr-FR"/>
        </w:rPr>
      </w:pPr>
    </w:p>
    <w:p w14:paraId="1D4C5F59" w14:textId="77777777" w:rsidR="00960EFA" w:rsidRPr="002B0454" w:rsidRDefault="00960EFA" w:rsidP="00960EFA">
      <w:pPr>
        <w:rPr>
          <w:rFonts w:ascii="Cambria" w:eastAsia="Cambria" w:hAnsi="Cambria" w:cs="Cambria"/>
          <w:b/>
          <w:bCs/>
          <w:i/>
          <w:iCs/>
          <w:sz w:val="20"/>
          <w:szCs w:val="20"/>
          <w:lang w:val="fr-FR"/>
        </w:rPr>
      </w:pPr>
    </w:p>
    <w:p w14:paraId="15F299A0" w14:textId="77777777" w:rsidR="00960EFA" w:rsidRPr="002B0454" w:rsidRDefault="00960EFA" w:rsidP="00960EFA">
      <w:pPr>
        <w:pStyle w:val="Nagwek5"/>
        <w:jc w:val="left"/>
        <w:rPr>
          <w:rFonts w:ascii="Cambria" w:eastAsia="Cambria" w:hAnsi="Cambria" w:cs="Cambria"/>
          <w:lang w:val="fr-FR"/>
        </w:rPr>
      </w:pPr>
    </w:p>
    <w:p w14:paraId="16FC3CC2" w14:textId="77777777" w:rsidR="00960EFA" w:rsidRPr="002B0454" w:rsidRDefault="00960EFA" w:rsidP="00960EFA">
      <w:pPr>
        <w:rPr>
          <w:lang w:val="fr-FR"/>
        </w:rPr>
      </w:pPr>
    </w:p>
    <w:p w14:paraId="65B3A9B4" w14:textId="77777777" w:rsidR="00960EFA" w:rsidRPr="002B0454" w:rsidRDefault="00960EFA" w:rsidP="00960EFA">
      <w:pPr>
        <w:rPr>
          <w:lang w:val="fr-FR"/>
        </w:rPr>
      </w:pPr>
    </w:p>
    <w:p w14:paraId="38824651" w14:textId="77777777" w:rsidR="00960EFA" w:rsidRPr="002B0454" w:rsidRDefault="00960EFA" w:rsidP="00960EFA">
      <w:pPr>
        <w:rPr>
          <w:lang w:val="fr-FR"/>
        </w:rPr>
      </w:pPr>
    </w:p>
    <w:p w14:paraId="78D068CA" w14:textId="77777777" w:rsidR="00960EFA" w:rsidRPr="002B0454" w:rsidRDefault="00960EFA" w:rsidP="00960EFA">
      <w:pPr>
        <w:rPr>
          <w:lang w:val="fr-FR"/>
        </w:rPr>
      </w:pPr>
    </w:p>
    <w:p w14:paraId="6E5105A4" w14:textId="77777777" w:rsidR="00960EFA" w:rsidRPr="002B0454" w:rsidRDefault="00960EFA" w:rsidP="00960EFA">
      <w:pPr>
        <w:rPr>
          <w:lang w:val="fr-FR"/>
        </w:rPr>
      </w:pPr>
    </w:p>
    <w:p w14:paraId="355252F3" w14:textId="77777777" w:rsidR="00960EFA" w:rsidRPr="002B0454" w:rsidRDefault="00960EFA" w:rsidP="00960EFA">
      <w:pPr>
        <w:rPr>
          <w:lang w:val="fr-FR"/>
        </w:rPr>
      </w:pPr>
    </w:p>
    <w:p w14:paraId="780AEC9F" w14:textId="6823D6C8" w:rsidR="002B0454" w:rsidRPr="002B0454" w:rsidRDefault="002B0454" w:rsidP="002B0454">
      <w:pPr>
        <w:jc w:val="center"/>
        <w:rPr>
          <w:rFonts w:ascii="Cambria" w:eastAsia="Times New Roman" w:hAnsi="Cambria" w:cs="Times New Roman"/>
          <w:sz w:val="28"/>
          <w:szCs w:val="28"/>
          <w:lang w:val="en-GB"/>
        </w:rPr>
      </w:pPr>
      <w:r w:rsidRPr="002B0454">
        <w:rPr>
          <w:rFonts w:ascii="Cambria" w:eastAsia="Times New Roman" w:hAnsi="Cambria" w:cs="Times New Roman"/>
          <w:sz w:val="28"/>
          <w:szCs w:val="28"/>
          <w:lang w:val="en-GB"/>
        </w:rPr>
        <w:t xml:space="preserve">Jury Members of the </w:t>
      </w:r>
      <w:r>
        <w:rPr>
          <w:rFonts w:ascii="Cambria" w:eastAsia="Times New Roman" w:hAnsi="Cambria" w:cs="Times New Roman"/>
          <w:sz w:val="28"/>
          <w:szCs w:val="28"/>
          <w:lang w:val="en-GB"/>
        </w:rPr>
        <w:t xml:space="preserve">XXXII </w:t>
      </w:r>
      <w:r w:rsidRPr="002B0454">
        <w:rPr>
          <w:rFonts w:ascii="Cambria" w:eastAsia="Times New Roman" w:hAnsi="Cambria" w:cs="Times New Roman"/>
          <w:bCs/>
          <w:sz w:val="28"/>
          <w:szCs w:val="28"/>
          <w:lang w:val="en-GB"/>
        </w:rPr>
        <w:t>International Chopin Festival in Mazovia</w:t>
      </w:r>
      <w:r w:rsidRPr="002B0454">
        <w:rPr>
          <w:rFonts w:ascii="Cambria" w:eastAsia="Times New Roman" w:hAnsi="Cambria" w:cs="Times New Roman"/>
          <w:sz w:val="28"/>
          <w:szCs w:val="28"/>
          <w:lang w:val="en-GB"/>
        </w:rPr>
        <w:br/>
      </w:r>
      <w:r w:rsidRPr="002B0454">
        <w:rPr>
          <w:rFonts w:ascii="Cambria" w:eastAsia="Times New Roman" w:hAnsi="Cambria" w:cs="Times New Roman"/>
          <w:i/>
          <w:iCs/>
          <w:sz w:val="28"/>
          <w:szCs w:val="28"/>
          <w:lang w:val="en-GB"/>
        </w:rPr>
        <w:t>in alphabetical order:</w:t>
      </w:r>
    </w:p>
    <w:p w14:paraId="0DB14D24" w14:textId="77777777" w:rsidR="00960EFA" w:rsidRPr="002B0454" w:rsidRDefault="00960EFA" w:rsidP="00960EFA">
      <w:pPr>
        <w:jc w:val="center"/>
        <w:rPr>
          <w:rFonts w:ascii="Cambria" w:eastAsia="Cambria" w:hAnsi="Cambria" w:cs="Cambria"/>
          <w:b/>
          <w:bCs/>
          <w:i/>
          <w:iCs/>
          <w:lang w:val="en-GB"/>
        </w:rPr>
      </w:pPr>
    </w:p>
    <w:p w14:paraId="65E9245C" w14:textId="77777777" w:rsidR="00960EFA" w:rsidRPr="002B0454" w:rsidRDefault="00960EFA" w:rsidP="00960EFA">
      <w:pPr>
        <w:rPr>
          <w:rFonts w:ascii="Cambria" w:eastAsia="Cambria" w:hAnsi="Cambria" w:cs="Cambria"/>
          <w:b/>
          <w:bCs/>
          <w:lang w:val="fr-FR"/>
        </w:rPr>
      </w:pPr>
    </w:p>
    <w:p w14:paraId="3C24C5CC" w14:textId="7F7CF418" w:rsidR="00960EFA" w:rsidRPr="00500F8A" w:rsidRDefault="00960EFA" w:rsidP="00960EFA">
      <w:pPr>
        <w:spacing w:line="360" w:lineRule="auto"/>
        <w:ind w:left="1416"/>
        <w:jc w:val="both"/>
        <w:rPr>
          <w:rFonts w:ascii="Cambria" w:hAnsi="Cambria"/>
          <w:b/>
          <w:bCs/>
        </w:rPr>
      </w:pPr>
      <w:r w:rsidRPr="002B0454">
        <w:rPr>
          <w:rFonts w:ascii="Cambria" w:hAnsi="Cambria"/>
          <w:b/>
          <w:bCs/>
          <w:lang w:val="fr-FR"/>
        </w:rPr>
        <w:t xml:space="preserve">       </w:t>
      </w:r>
      <w:r w:rsidRPr="00500F8A">
        <w:rPr>
          <w:rFonts w:ascii="Cambria" w:hAnsi="Cambria"/>
          <w:b/>
          <w:bCs/>
        </w:rPr>
        <w:t xml:space="preserve">Dorian  </w:t>
      </w:r>
      <w:proofErr w:type="spellStart"/>
      <w:r w:rsidRPr="00500F8A">
        <w:rPr>
          <w:rFonts w:ascii="Cambria" w:hAnsi="Cambria"/>
          <w:b/>
          <w:bCs/>
        </w:rPr>
        <w:t>Leljak</w:t>
      </w:r>
      <w:proofErr w:type="spellEnd"/>
      <w:r w:rsidRPr="00500F8A">
        <w:rPr>
          <w:rFonts w:ascii="Cambria" w:hAnsi="Cambria"/>
          <w:b/>
          <w:bCs/>
        </w:rPr>
        <w:t xml:space="preserve">                               </w:t>
      </w:r>
      <w:r w:rsidRPr="00500F8A">
        <w:rPr>
          <w:rFonts w:ascii="Cambria" w:hAnsi="Cambria"/>
          <w:b/>
          <w:bCs/>
        </w:rPr>
        <w:tab/>
        <w:t xml:space="preserve">Serbia – </w:t>
      </w:r>
      <w:proofErr w:type="spellStart"/>
      <w:r w:rsidRPr="00500F8A">
        <w:rPr>
          <w:rFonts w:ascii="Cambria" w:hAnsi="Cambria"/>
          <w:b/>
          <w:bCs/>
        </w:rPr>
        <w:t>C</w:t>
      </w:r>
      <w:r w:rsidR="002B0454" w:rsidRPr="00500F8A">
        <w:rPr>
          <w:rFonts w:ascii="Cambria" w:hAnsi="Cambria"/>
          <w:b/>
          <w:bCs/>
        </w:rPr>
        <w:t>roatia</w:t>
      </w:r>
      <w:proofErr w:type="spellEnd"/>
    </w:p>
    <w:p w14:paraId="69C4FDEC" w14:textId="6BE8DFCA" w:rsidR="00960EFA" w:rsidRPr="002B0454" w:rsidRDefault="00960EFA" w:rsidP="00960EFA">
      <w:pPr>
        <w:spacing w:line="360" w:lineRule="auto"/>
        <w:ind w:left="568" w:firstLine="708"/>
        <w:jc w:val="both"/>
        <w:rPr>
          <w:rFonts w:ascii="Cambria" w:eastAsia="Cambria" w:hAnsi="Cambria" w:cs="Cambria"/>
          <w:b/>
          <w:bCs/>
        </w:rPr>
      </w:pPr>
      <w:r w:rsidRPr="00500F8A">
        <w:rPr>
          <w:rFonts w:ascii="Cambria" w:hAnsi="Cambria"/>
          <w:b/>
          <w:bCs/>
        </w:rPr>
        <w:t xml:space="preserve">          </w:t>
      </w:r>
      <w:r w:rsidRPr="002B0454">
        <w:rPr>
          <w:rFonts w:ascii="Cambria" w:hAnsi="Cambria"/>
          <w:b/>
          <w:bCs/>
        </w:rPr>
        <w:t>Joanna Ławrynowicz-Just</w:t>
      </w:r>
      <w:r w:rsidRPr="002B0454">
        <w:rPr>
          <w:rFonts w:ascii="Cambria" w:hAnsi="Cambria"/>
          <w:b/>
          <w:bCs/>
        </w:rPr>
        <w:tab/>
        <w:t xml:space="preserve">    </w:t>
      </w:r>
      <w:r w:rsidRPr="002B0454">
        <w:rPr>
          <w:rFonts w:ascii="Cambria" w:hAnsi="Cambria"/>
          <w:b/>
          <w:bCs/>
        </w:rPr>
        <w:tab/>
        <w:t>Po</w:t>
      </w:r>
      <w:r w:rsidR="002B0454" w:rsidRPr="002B0454">
        <w:rPr>
          <w:rFonts w:ascii="Cambria" w:hAnsi="Cambria"/>
          <w:b/>
          <w:bCs/>
        </w:rPr>
        <w:t>land</w:t>
      </w:r>
      <w:r w:rsidRPr="002B0454">
        <w:rPr>
          <w:rFonts w:ascii="Cambria" w:hAnsi="Cambria"/>
          <w:b/>
          <w:bCs/>
        </w:rPr>
        <w:tab/>
      </w:r>
    </w:p>
    <w:p w14:paraId="454E2645" w14:textId="36295675" w:rsidR="00960EFA" w:rsidRDefault="00960EFA" w:rsidP="00960EFA">
      <w:pPr>
        <w:spacing w:line="360" w:lineRule="auto"/>
        <w:ind w:left="568" w:firstLine="708"/>
        <w:jc w:val="both"/>
        <w:rPr>
          <w:rFonts w:ascii="Cambria" w:eastAsia="Cambria" w:hAnsi="Cambria" w:cs="Cambria"/>
          <w:b/>
          <w:bCs/>
        </w:rPr>
      </w:pPr>
      <w:r w:rsidRPr="002B0454">
        <w:rPr>
          <w:rFonts w:ascii="Cambria" w:hAnsi="Cambria"/>
          <w:b/>
          <w:bCs/>
        </w:rPr>
        <w:t xml:space="preserve">          </w:t>
      </w:r>
      <w:r w:rsidRPr="00E7777D">
        <w:rPr>
          <w:rFonts w:ascii="Cambria" w:hAnsi="Cambria"/>
          <w:b/>
          <w:bCs/>
        </w:rPr>
        <w:t xml:space="preserve">Karol Radziwonowicz </w:t>
      </w:r>
      <w:r>
        <w:rPr>
          <w:rFonts w:ascii="Cambria" w:hAnsi="Cambria"/>
          <w:b/>
          <w:bCs/>
        </w:rPr>
        <w:tab/>
      </w:r>
      <w:r>
        <w:rPr>
          <w:rFonts w:ascii="Cambria" w:hAnsi="Cambria"/>
          <w:b/>
          <w:bCs/>
        </w:rPr>
        <w:tab/>
        <w:t>Po</w:t>
      </w:r>
      <w:r w:rsidR="002B0454">
        <w:rPr>
          <w:rFonts w:ascii="Cambria" w:hAnsi="Cambria"/>
          <w:b/>
          <w:bCs/>
        </w:rPr>
        <w:t>land</w:t>
      </w:r>
      <w:r>
        <w:rPr>
          <w:rFonts w:ascii="Cambria" w:hAnsi="Cambria"/>
          <w:b/>
          <w:bCs/>
        </w:rPr>
        <w:t xml:space="preserve"> </w:t>
      </w:r>
      <w:r w:rsidR="002B0454">
        <w:rPr>
          <w:rFonts w:ascii="Cambria" w:hAnsi="Cambria"/>
          <w:b/>
          <w:bCs/>
        </w:rPr>
        <w:t>–</w:t>
      </w:r>
      <w:r>
        <w:rPr>
          <w:rFonts w:ascii="Cambria" w:hAnsi="Cambria"/>
          <w:b/>
          <w:bCs/>
        </w:rPr>
        <w:t xml:space="preserve"> </w:t>
      </w:r>
      <w:proofErr w:type="spellStart"/>
      <w:r w:rsidR="002B0454">
        <w:rPr>
          <w:rFonts w:ascii="Cambria" w:hAnsi="Cambria"/>
          <w:b/>
          <w:bCs/>
          <w:i/>
          <w:iCs/>
        </w:rPr>
        <w:t>Chairman</w:t>
      </w:r>
      <w:proofErr w:type="spellEnd"/>
      <w:r w:rsidR="002B0454">
        <w:rPr>
          <w:rFonts w:ascii="Cambria" w:hAnsi="Cambria"/>
          <w:b/>
          <w:bCs/>
          <w:i/>
          <w:iCs/>
        </w:rPr>
        <w:t xml:space="preserve"> of the Jury</w:t>
      </w:r>
    </w:p>
    <w:p w14:paraId="621EEF3E" w14:textId="38C0BE52" w:rsidR="00960EFA" w:rsidRDefault="00960EFA" w:rsidP="00960EFA">
      <w:pPr>
        <w:spacing w:line="360" w:lineRule="auto"/>
        <w:ind w:left="568" w:firstLine="708"/>
        <w:jc w:val="both"/>
        <w:rPr>
          <w:rFonts w:ascii="Cambria" w:hAnsi="Cambria"/>
          <w:b/>
          <w:bCs/>
        </w:rPr>
      </w:pPr>
      <w:r>
        <w:rPr>
          <w:rFonts w:ascii="Cambria" w:hAnsi="Cambria"/>
          <w:b/>
          <w:bCs/>
        </w:rPr>
        <w:t xml:space="preserve">          </w:t>
      </w:r>
      <w:r w:rsidRPr="00E7777D">
        <w:rPr>
          <w:rFonts w:ascii="Cambria" w:hAnsi="Cambria"/>
          <w:b/>
          <w:bCs/>
        </w:rPr>
        <w:t>Wojciech Świtała</w:t>
      </w:r>
      <w:r>
        <w:rPr>
          <w:rFonts w:ascii="Cambria" w:hAnsi="Cambria"/>
          <w:b/>
          <w:bCs/>
          <w:lang w:val="de-DE"/>
        </w:rPr>
        <w:t xml:space="preserve">                         </w:t>
      </w:r>
      <w:r>
        <w:rPr>
          <w:rFonts w:ascii="Cambria" w:hAnsi="Cambria"/>
          <w:b/>
          <w:bCs/>
          <w:lang w:val="de-DE"/>
        </w:rPr>
        <w:tab/>
      </w:r>
      <w:r w:rsidRPr="00E7777D">
        <w:rPr>
          <w:rFonts w:ascii="Cambria" w:hAnsi="Cambria"/>
          <w:b/>
          <w:bCs/>
        </w:rPr>
        <w:t>Po</w:t>
      </w:r>
      <w:r w:rsidR="002B0454">
        <w:rPr>
          <w:rFonts w:ascii="Cambria" w:hAnsi="Cambria"/>
          <w:b/>
          <w:bCs/>
        </w:rPr>
        <w:t>land</w:t>
      </w:r>
    </w:p>
    <w:p w14:paraId="57CD16FB" w14:textId="660EB59E" w:rsidR="00960EFA" w:rsidRDefault="00960EFA" w:rsidP="00960EFA">
      <w:pPr>
        <w:spacing w:line="360" w:lineRule="auto"/>
        <w:ind w:left="568" w:firstLine="708"/>
        <w:jc w:val="both"/>
        <w:rPr>
          <w:rFonts w:ascii="Cambria" w:eastAsia="Cambria" w:hAnsi="Cambria" w:cs="Cambria"/>
          <w:b/>
          <w:bCs/>
        </w:rPr>
      </w:pPr>
      <w:r>
        <w:rPr>
          <w:rFonts w:ascii="Cambria" w:hAnsi="Cambria"/>
          <w:b/>
          <w:bCs/>
        </w:rPr>
        <w:t xml:space="preserve">          </w:t>
      </w:r>
      <w:proofErr w:type="spellStart"/>
      <w:r>
        <w:rPr>
          <w:rFonts w:ascii="Cambria" w:hAnsi="Cambria"/>
          <w:b/>
          <w:bCs/>
        </w:rPr>
        <w:t>Irene</w:t>
      </w:r>
      <w:proofErr w:type="spellEnd"/>
      <w:r>
        <w:rPr>
          <w:rFonts w:ascii="Cambria" w:hAnsi="Cambria"/>
          <w:b/>
          <w:bCs/>
        </w:rPr>
        <w:t xml:space="preserve"> Veneziano                                       </w:t>
      </w:r>
      <w:proofErr w:type="spellStart"/>
      <w:r w:rsidR="002B0454">
        <w:rPr>
          <w:rFonts w:ascii="Cambria" w:hAnsi="Cambria"/>
          <w:b/>
          <w:bCs/>
        </w:rPr>
        <w:t>Italy</w:t>
      </w:r>
      <w:proofErr w:type="spellEnd"/>
    </w:p>
    <w:p w14:paraId="71F785E1" w14:textId="77777777" w:rsidR="00960EFA" w:rsidRDefault="00960EFA" w:rsidP="00960EFA">
      <w:pPr>
        <w:spacing w:line="360" w:lineRule="auto"/>
        <w:ind w:left="1276"/>
        <w:jc w:val="both"/>
        <w:rPr>
          <w:rFonts w:ascii="Cambria" w:eastAsia="Cambria" w:hAnsi="Cambria" w:cs="Cambria"/>
          <w:b/>
          <w:bCs/>
        </w:rPr>
      </w:pPr>
    </w:p>
    <w:p w14:paraId="3FD7FBC1" w14:textId="77777777" w:rsidR="00960EFA" w:rsidRDefault="00960EFA" w:rsidP="00960EFA">
      <w:pPr>
        <w:spacing w:line="360" w:lineRule="auto"/>
        <w:ind w:left="1276"/>
        <w:rPr>
          <w:rFonts w:ascii="Cambria" w:eastAsia="Cambria" w:hAnsi="Cambria" w:cs="Cambria"/>
          <w:b/>
          <w:bCs/>
        </w:rPr>
      </w:pPr>
    </w:p>
    <w:p w14:paraId="5BE1EE0F" w14:textId="77777777" w:rsidR="00960EFA" w:rsidRDefault="00960EFA" w:rsidP="00960EFA">
      <w:pPr>
        <w:spacing w:line="360" w:lineRule="auto"/>
        <w:ind w:left="1276"/>
        <w:rPr>
          <w:rFonts w:ascii="Cambria" w:eastAsia="Cambria" w:hAnsi="Cambria" w:cs="Cambria"/>
          <w:i/>
          <w:iCs/>
        </w:rPr>
      </w:pPr>
    </w:p>
    <w:p w14:paraId="53C86F4D" w14:textId="02BE3A83" w:rsidR="002B0454" w:rsidRPr="002B0454" w:rsidRDefault="002B0454" w:rsidP="002B0454">
      <w:pPr>
        <w:tabs>
          <w:tab w:val="left" w:pos="1180"/>
        </w:tabs>
        <w:spacing w:line="276" w:lineRule="auto"/>
        <w:ind w:right="426"/>
        <w:jc w:val="center"/>
        <w:rPr>
          <w:rFonts w:ascii="Cambria" w:hAnsi="Cambria"/>
          <w:sz w:val="28"/>
          <w:szCs w:val="28"/>
          <w:u w:val="single"/>
          <w:lang w:val="ru-RU"/>
        </w:rPr>
      </w:pPr>
      <w:r w:rsidRPr="002B0454">
        <w:rPr>
          <w:rFonts w:ascii="Cambria" w:hAnsi="Cambria"/>
          <w:sz w:val="28"/>
          <w:szCs w:val="28"/>
          <w:u w:val="single"/>
          <w:lang w:val="en-US"/>
        </w:rPr>
        <w:t xml:space="preserve">The organizers of the </w:t>
      </w:r>
      <w:r>
        <w:rPr>
          <w:rFonts w:ascii="Cambria" w:hAnsi="Cambria"/>
          <w:sz w:val="28"/>
          <w:szCs w:val="28"/>
          <w:u w:val="single"/>
          <w:lang w:val="en-US"/>
        </w:rPr>
        <w:t xml:space="preserve">XXXII </w:t>
      </w:r>
      <w:r w:rsidRPr="002B0454">
        <w:rPr>
          <w:rFonts w:ascii="Cambria" w:hAnsi="Cambria"/>
          <w:sz w:val="28"/>
          <w:szCs w:val="28"/>
          <w:u w:val="single"/>
          <w:lang w:val="en-US"/>
        </w:rPr>
        <w:t>International Chopin Festival in Mazovia</w:t>
      </w:r>
      <w:r w:rsidRPr="002B0454">
        <w:rPr>
          <w:rFonts w:ascii="Cambria" w:hAnsi="Cambria"/>
          <w:sz w:val="28"/>
          <w:szCs w:val="28"/>
          <w:u w:val="single"/>
          <w:lang w:val="fr-FR"/>
        </w:rPr>
        <w:t xml:space="preserve"> </w:t>
      </w:r>
      <w:r w:rsidRPr="002B0454">
        <w:rPr>
          <w:rFonts w:ascii="Cambria" w:hAnsi="Cambria"/>
          <w:sz w:val="28"/>
          <w:szCs w:val="28"/>
          <w:u w:val="single"/>
          <w:lang w:val="en-US"/>
        </w:rPr>
        <w:t>are</w:t>
      </w:r>
      <w:r>
        <w:rPr>
          <w:rFonts w:ascii="Cambria" w:hAnsi="Cambria"/>
          <w:sz w:val="28"/>
          <w:szCs w:val="28"/>
          <w:u w:val="single"/>
          <w:lang w:val="en-US"/>
        </w:rPr>
        <w:t>:</w:t>
      </w:r>
    </w:p>
    <w:p w14:paraId="30D3F683" w14:textId="77777777" w:rsidR="00960EFA" w:rsidRPr="002B0454" w:rsidRDefault="00960EFA" w:rsidP="00960EFA">
      <w:pPr>
        <w:tabs>
          <w:tab w:val="left" w:pos="1180"/>
        </w:tabs>
        <w:spacing w:line="276" w:lineRule="auto"/>
        <w:ind w:right="426"/>
        <w:jc w:val="center"/>
        <w:rPr>
          <w:rFonts w:ascii="Cambria" w:eastAsia="Cambria" w:hAnsi="Cambria" w:cs="Cambria"/>
          <w:b/>
          <w:bCs/>
          <w:sz w:val="28"/>
          <w:szCs w:val="28"/>
          <w:u w:val="single"/>
          <w:lang w:val="fr-FR"/>
        </w:rPr>
      </w:pPr>
    </w:p>
    <w:p w14:paraId="4FC19F5A" w14:textId="46E7362B" w:rsidR="002B0454" w:rsidRPr="002B0454" w:rsidRDefault="002B0454" w:rsidP="002B0454">
      <w:pPr>
        <w:pStyle w:val="Nagwek3"/>
        <w:pBdr>
          <w:top w:val="none" w:sz="0" w:space="0" w:color="auto"/>
          <w:left w:val="none" w:sz="0" w:space="0" w:color="auto"/>
          <w:bottom w:val="none" w:sz="0" w:space="0" w:color="auto"/>
          <w:right w:val="none" w:sz="0" w:space="0" w:color="auto"/>
        </w:pBdr>
        <w:tabs>
          <w:tab w:val="left" w:pos="1180"/>
        </w:tabs>
        <w:spacing w:line="276" w:lineRule="auto"/>
        <w:ind w:right="425"/>
        <w:jc w:val="center"/>
        <w:rPr>
          <w:rFonts w:ascii="Cambria" w:hAnsi="Cambria"/>
          <w:lang w:val="fr-FR"/>
        </w:rPr>
      </w:pPr>
      <w:r w:rsidRPr="002B0454">
        <w:rPr>
          <w:rFonts w:ascii="Cambria" w:hAnsi="Cambria"/>
          <w:lang w:val="fr-FR"/>
        </w:rPr>
        <w:t>Centre for Artistic Education</w:t>
      </w:r>
    </w:p>
    <w:p w14:paraId="520B0D8C" w14:textId="77777777" w:rsidR="002B0454" w:rsidRPr="002B0454" w:rsidRDefault="002B0454" w:rsidP="002B0454">
      <w:pPr>
        <w:pStyle w:val="Nagwek3"/>
        <w:pBdr>
          <w:top w:val="none" w:sz="0" w:space="0" w:color="auto"/>
          <w:left w:val="none" w:sz="0" w:space="0" w:color="auto"/>
          <w:bottom w:val="none" w:sz="0" w:space="0" w:color="auto"/>
          <w:right w:val="none" w:sz="0" w:space="0" w:color="auto"/>
        </w:pBdr>
        <w:tabs>
          <w:tab w:val="left" w:pos="1180"/>
        </w:tabs>
        <w:spacing w:line="276" w:lineRule="auto"/>
        <w:ind w:right="425"/>
        <w:jc w:val="center"/>
        <w:rPr>
          <w:rFonts w:ascii="Cambria" w:hAnsi="Cambria"/>
          <w:lang w:val="fr-FR"/>
        </w:rPr>
      </w:pPr>
      <w:r w:rsidRPr="002B0454">
        <w:rPr>
          <w:rFonts w:ascii="Cambria" w:hAnsi="Cambria"/>
          <w:lang w:val="fr-FR"/>
        </w:rPr>
        <w:t>The Fryderyk Chopin State Music School in Sochaczew</w:t>
      </w:r>
    </w:p>
    <w:p w14:paraId="0490A2D6" w14:textId="2B1BD181" w:rsidR="002B0454" w:rsidRPr="00960EFA" w:rsidRDefault="002B0454" w:rsidP="00500F8A">
      <w:pPr>
        <w:pStyle w:val="Nagwek3"/>
        <w:pBdr>
          <w:top w:val="none" w:sz="0" w:space="0" w:color="auto"/>
          <w:left w:val="none" w:sz="0" w:space="0" w:color="auto"/>
          <w:bottom w:val="none" w:sz="0" w:space="0" w:color="auto"/>
          <w:right w:val="none" w:sz="0" w:space="0" w:color="auto"/>
        </w:pBdr>
        <w:tabs>
          <w:tab w:val="left" w:pos="1180"/>
        </w:tabs>
        <w:spacing w:line="276" w:lineRule="auto"/>
        <w:ind w:right="425"/>
        <w:jc w:val="center"/>
        <w:rPr>
          <w:rFonts w:ascii="Cambria" w:hAnsi="Cambria"/>
          <w:color w:val="auto"/>
          <w:lang w:val="en-US"/>
        </w:rPr>
      </w:pPr>
      <w:r w:rsidRPr="00960EFA">
        <w:rPr>
          <w:rFonts w:ascii="Cambria" w:hAnsi="Cambria"/>
          <w:color w:val="auto"/>
          <w:lang w:val="en-US"/>
        </w:rPr>
        <w:t>Association of Friends of the Fryderyk Chopin State Music School</w:t>
      </w:r>
      <w:r w:rsidR="00500F8A">
        <w:rPr>
          <w:rFonts w:ascii="Cambria" w:hAnsi="Cambria"/>
          <w:color w:val="auto"/>
          <w:lang w:val="en-US"/>
        </w:rPr>
        <w:t xml:space="preserve"> </w:t>
      </w:r>
      <w:r w:rsidRPr="00960EFA">
        <w:rPr>
          <w:rFonts w:ascii="Cambria" w:hAnsi="Cambria"/>
          <w:color w:val="auto"/>
          <w:lang w:val="en-US"/>
        </w:rPr>
        <w:t xml:space="preserve">in </w:t>
      </w:r>
      <w:proofErr w:type="spellStart"/>
      <w:r w:rsidRPr="00960EFA">
        <w:rPr>
          <w:rFonts w:ascii="Cambria" w:hAnsi="Cambria"/>
          <w:color w:val="auto"/>
          <w:lang w:val="en-US"/>
        </w:rPr>
        <w:t>Sochaczew</w:t>
      </w:r>
      <w:proofErr w:type="spellEnd"/>
    </w:p>
    <w:p w14:paraId="333925DD" w14:textId="77777777" w:rsidR="00960EFA" w:rsidRPr="002B0454" w:rsidRDefault="00960EFA" w:rsidP="00960EFA">
      <w:pPr>
        <w:tabs>
          <w:tab w:val="left" w:pos="1180"/>
        </w:tabs>
        <w:spacing w:line="276" w:lineRule="auto"/>
        <w:ind w:right="426"/>
        <w:jc w:val="both"/>
        <w:rPr>
          <w:rFonts w:ascii="Cambria" w:eastAsia="Cambria" w:hAnsi="Cambria" w:cs="Cambria"/>
          <w:lang w:val="en-US"/>
        </w:rPr>
      </w:pPr>
    </w:p>
    <w:p w14:paraId="3AD3DEE4" w14:textId="77777777" w:rsidR="002B0454" w:rsidRPr="002B0454" w:rsidRDefault="002B0454" w:rsidP="002B0454">
      <w:pPr>
        <w:jc w:val="center"/>
        <w:rPr>
          <w:rFonts w:ascii="Cambria" w:hAnsi="Cambria"/>
          <w:lang w:val="ru-RU"/>
        </w:rPr>
      </w:pPr>
      <w:r w:rsidRPr="002B0454">
        <w:rPr>
          <w:rFonts w:ascii="Cambria" w:hAnsi="Cambria"/>
          <w:lang w:val="en-US"/>
        </w:rPr>
        <w:t xml:space="preserve">We want to give the young artists an opportunity to appear on the stage of our School, located near the Birth Place of Fryderyk Chopin in </w:t>
      </w:r>
      <w:proofErr w:type="spellStart"/>
      <w:r w:rsidRPr="002B0454">
        <w:rPr>
          <w:rFonts w:ascii="Cambria" w:hAnsi="Cambria"/>
          <w:lang w:val="en-US"/>
        </w:rPr>
        <w:t>Żelazowa</w:t>
      </w:r>
      <w:proofErr w:type="spellEnd"/>
      <w:r w:rsidRPr="002B0454">
        <w:rPr>
          <w:rFonts w:ascii="Cambria" w:hAnsi="Cambria"/>
          <w:lang w:val="en-US"/>
        </w:rPr>
        <w:t xml:space="preserve"> Wola – a place revered by the entire world. </w:t>
      </w:r>
    </w:p>
    <w:p w14:paraId="63625414" w14:textId="77777777" w:rsidR="00960EFA" w:rsidRPr="002B0454" w:rsidRDefault="00960EFA" w:rsidP="00960EFA">
      <w:pPr>
        <w:jc w:val="center"/>
        <w:rPr>
          <w:rFonts w:ascii="Cambria" w:eastAsia="Cambria" w:hAnsi="Cambria" w:cs="Cambria"/>
          <w:b/>
          <w:bCs/>
          <w:sz w:val="26"/>
          <w:szCs w:val="26"/>
          <w:u w:val="single"/>
          <w:lang w:val="ru-RU"/>
        </w:rPr>
      </w:pPr>
    </w:p>
    <w:p w14:paraId="4E406259" w14:textId="0368FB12" w:rsidR="00960EFA" w:rsidRPr="002B0454" w:rsidRDefault="002B0454" w:rsidP="00960EFA">
      <w:pPr>
        <w:jc w:val="center"/>
        <w:rPr>
          <w:rFonts w:ascii="Cambria" w:eastAsia="Cambria" w:hAnsi="Cambria" w:cs="Cambria"/>
          <w:b/>
          <w:bCs/>
          <w:u w:val="single"/>
          <w:lang w:val="fr-FR"/>
        </w:rPr>
      </w:pPr>
      <w:r w:rsidRPr="002B0454">
        <w:rPr>
          <w:rFonts w:ascii="Cambria" w:eastAsia="Cambria" w:hAnsi="Cambria" w:cs="Cambria"/>
          <w:b/>
          <w:bCs/>
          <w:u w:val="single"/>
          <w:lang w:val="fr-FR"/>
        </w:rPr>
        <w:t>SCHEDULE</w:t>
      </w:r>
    </w:p>
    <w:p w14:paraId="1709DD6E" w14:textId="77777777" w:rsidR="00960EFA" w:rsidRPr="002B0454" w:rsidRDefault="00960EFA" w:rsidP="00960EFA">
      <w:pPr>
        <w:jc w:val="center"/>
        <w:rPr>
          <w:rFonts w:ascii="Cambria" w:eastAsia="Cambria" w:hAnsi="Cambria" w:cs="Cambria"/>
          <w:b/>
          <w:bCs/>
          <w:color w:val="007434"/>
          <w:sz w:val="26"/>
          <w:szCs w:val="26"/>
          <w:u w:color="007434"/>
          <w:lang w:val="fr-FR"/>
        </w:rPr>
      </w:pPr>
    </w:p>
    <w:p w14:paraId="70808A6B" w14:textId="2C285ADD" w:rsidR="00960EFA" w:rsidRPr="002B0454" w:rsidRDefault="00960EFA" w:rsidP="00960EFA">
      <w:pPr>
        <w:spacing w:line="276" w:lineRule="auto"/>
        <w:jc w:val="center"/>
        <w:rPr>
          <w:rFonts w:ascii="Cambria" w:eastAsia="Cambria" w:hAnsi="Cambria" w:cs="Cambria"/>
          <w:b/>
          <w:bCs/>
          <w:color w:val="007434"/>
          <w:sz w:val="26"/>
          <w:szCs w:val="26"/>
          <w:u w:color="007434"/>
          <w:lang w:val="fr-FR"/>
        </w:rPr>
      </w:pPr>
      <w:r w:rsidRPr="002B0454">
        <w:rPr>
          <w:rFonts w:ascii="Cambria" w:hAnsi="Cambria"/>
          <w:b/>
          <w:bCs/>
          <w:color w:val="007434"/>
          <w:u w:color="007434"/>
          <w:lang w:val="fr-FR"/>
        </w:rPr>
        <w:t>20</w:t>
      </w:r>
      <w:r w:rsidR="002B0454" w:rsidRPr="002B0454">
        <w:rPr>
          <w:rFonts w:ascii="Cambria" w:hAnsi="Cambria"/>
          <w:b/>
          <w:bCs/>
          <w:color w:val="007434"/>
          <w:u w:color="007434"/>
          <w:lang w:val="fr-FR"/>
        </w:rPr>
        <w:t xml:space="preserve"> of</w:t>
      </w:r>
      <w:r w:rsidRPr="002B0454">
        <w:rPr>
          <w:rFonts w:ascii="Cambria" w:hAnsi="Cambria"/>
          <w:b/>
          <w:bCs/>
          <w:color w:val="007434"/>
          <w:u w:color="007434"/>
          <w:lang w:val="fr-FR"/>
        </w:rPr>
        <w:t xml:space="preserve"> </w:t>
      </w:r>
      <w:r w:rsidR="002B0454" w:rsidRPr="002B0454">
        <w:rPr>
          <w:rFonts w:ascii="Cambria" w:hAnsi="Cambria"/>
          <w:b/>
          <w:bCs/>
          <w:color w:val="007434"/>
          <w:u w:color="007434"/>
          <w:lang w:val="fr-FR"/>
        </w:rPr>
        <w:t>Novembe</w:t>
      </w:r>
      <w:r w:rsidR="002B0454" w:rsidRPr="002B0454">
        <w:rPr>
          <w:rFonts w:ascii="Cambria" w:hAnsi="Cambria"/>
          <w:b/>
          <w:bCs/>
          <w:color w:val="007434"/>
          <w:sz w:val="26"/>
          <w:szCs w:val="26"/>
          <w:u w:color="007434"/>
          <w:lang w:val="fr-FR"/>
        </w:rPr>
        <w:t>r</w:t>
      </w:r>
      <w:r w:rsidRPr="002B0454">
        <w:rPr>
          <w:rFonts w:ascii="Cambria" w:hAnsi="Cambria"/>
          <w:b/>
          <w:bCs/>
          <w:color w:val="007434"/>
          <w:sz w:val="26"/>
          <w:szCs w:val="26"/>
          <w:u w:color="007434"/>
          <w:lang w:val="fr-FR"/>
        </w:rPr>
        <w:t xml:space="preserve"> 9.00</w:t>
      </w:r>
      <w:r w:rsidR="002B0454" w:rsidRPr="002B0454">
        <w:rPr>
          <w:rFonts w:ascii="Cambria" w:hAnsi="Cambria"/>
          <w:b/>
          <w:bCs/>
          <w:color w:val="007434"/>
          <w:sz w:val="26"/>
          <w:szCs w:val="26"/>
          <w:u w:color="007434"/>
          <w:lang w:val="fr-FR"/>
        </w:rPr>
        <w:t xml:space="preserve"> a.m.</w:t>
      </w:r>
    </w:p>
    <w:p w14:paraId="0E4B1353" w14:textId="61232114" w:rsidR="00960EFA" w:rsidRPr="002B0454" w:rsidRDefault="002B0454" w:rsidP="00960EFA">
      <w:pPr>
        <w:spacing w:line="276" w:lineRule="auto"/>
        <w:jc w:val="center"/>
        <w:rPr>
          <w:rFonts w:ascii="Cambria" w:eastAsia="Cambria" w:hAnsi="Cambria" w:cs="Cambria"/>
          <w:b/>
          <w:bCs/>
          <w:color w:val="007434"/>
          <w:sz w:val="26"/>
          <w:szCs w:val="26"/>
          <w:u w:color="007434"/>
          <w:lang w:val="fr-FR"/>
        </w:rPr>
      </w:pPr>
      <w:r w:rsidRPr="002B0454">
        <w:rPr>
          <w:rFonts w:ascii="Cambria" w:hAnsi="Cambria"/>
          <w:b/>
          <w:bCs/>
          <w:color w:val="007434"/>
          <w:sz w:val="26"/>
          <w:szCs w:val="26"/>
          <w:u w:color="007434"/>
          <w:lang w:val="fr-FR"/>
        </w:rPr>
        <w:t>THE OPENING CEREMONY OF THE</w:t>
      </w:r>
      <w:r w:rsidR="00960EFA" w:rsidRPr="002B0454">
        <w:rPr>
          <w:rFonts w:ascii="Cambria" w:hAnsi="Cambria"/>
          <w:b/>
          <w:bCs/>
          <w:color w:val="007434"/>
          <w:sz w:val="26"/>
          <w:szCs w:val="26"/>
          <w:u w:color="007434"/>
          <w:lang w:val="fr-FR"/>
        </w:rPr>
        <w:t xml:space="preserve">  XXXII </w:t>
      </w:r>
      <w:r w:rsidRPr="002B0454">
        <w:rPr>
          <w:rFonts w:ascii="Cambria" w:hAnsi="Cambria"/>
          <w:b/>
          <w:bCs/>
          <w:color w:val="007434"/>
          <w:sz w:val="26"/>
          <w:szCs w:val="26"/>
          <w:u w:color="007434"/>
          <w:lang w:val="fr-FR"/>
        </w:rPr>
        <w:t>INTERNAT</w:t>
      </w:r>
      <w:r>
        <w:rPr>
          <w:rFonts w:ascii="Cambria" w:hAnsi="Cambria"/>
          <w:b/>
          <w:bCs/>
          <w:color w:val="007434"/>
          <w:sz w:val="26"/>
          <w:szCs w:val="26"/>
          <w:u w:color="007434"/>
          <w:lang w:val="fr-FR"/>
        </w:rPr>
        <w:t xml:space="preserve">IONAL </w:t>
      </w:r>
    </w:p>
    <w:p w14:paraId="713112B8" w14:textId="75B1CCF4" w:rsidR="00960EFA" w:rsidRDefault="002B0454" w:rsidP="00960EFA">
      <w:pPr>
        <w:spacing w:line="276" w:lineRule="auto"/>
        <w:jc w:val="center"/>
        <w:rPr>
          <w:rFonts w:ascii="Cambria" w:hAnsi="Cambria"/>
          <w:b/>
          <w:bCs/>
          <w:color w:val="007434"/>
          <w:sz w:val="26"/>
          <w:szCs w:val="26"/>
          <w:u w:color="007434"/>
          <w:lang w:val="de-DE"/>
        </w:rPr>
      </w:pPr>
      <w:r>
        <w:rPr>
          <w:rFonts w:ascii="Cambria" w:hAnsi="Cambria"/>
          <w:b/>
          <w:bCs/>
          <w:color w:val="007434"/>
          <w:sz w:val="26"/>
          <w:szCs w:val="26"/>
          <w:u w:color="007434"/>
          <w:lang w:val="de-DE"/>
        </w:rPr>
        <w:t>CHOPIN FESTIVAL IN MAZOVIA</w:t>
      </w:r>
    </w:p>
    <w:p w14:paraId="02A80632" w14:textId="77777777" w:rsidR="00960EFA" w:rsidRDefault="00960EFA" w:rsidP="00960EFA">
      <w:pPr>
        <w:spacing w:line="276" w:lineRule="auto"/>
        <w:rPr>
          <w:rFonts w:ascii="Cambria" w:hAnsi="Cambria"/>
          <w:b/>
          <w:bCs/>
          <w:color w:val="007434"/>
          <w:sz w:val="26"/>
          <w:szCs w:val="26"/>
          <w:u w:color="007434"/>
          <w:lang w:val="de-DE"/>
        </w:rPr>
      </w:pPr>
    </w:p>
    <w:p w14:paraId="03026EA1" w14:textId="4AE7C1D8" w:rsidR="00960EFA" w:rsidRPr="00FC1C9A" w:rsidRDefault="002B0454" w:rsidP="00960EFA">
      <w:pPr>
        <w:spacing w:line="276" w:lineRule="auto"/>
        <w:jc w:val="center"/>
        <w:rPr>
          <w:rFonts w:ascii="Cambria" w:hAnsi="Cambria"/>
          <w:b/>
          <w:bCs/>
          <w:color w:val="auto"/>
          <w:u w:color="007434"/>
          <w:lang w:val="de-DE"/>
        </w:rPr>
      </w:pPr>
      <w:r>
        <w:rPr>
          <w:rFonts w:ascii="Cambria" w:hAnsi="Cambria"/>
          <w:b/>
          <w:bCs/>
          <w:color w:val="auto"/>
          <w:u w:color="007434"/>
          <w:lang w:val="de-DE"/>
        </w:rPr>
        <w:t>CONCERT HALL</w:t>
      </w:r>
    </w:p>
    <w:p w14:paraId="0F5ACE64" w14:textId="77777777" w:rsidR="00960EFA" w:rsidRPr="002B0454" w:rsidRDefault="00960EFA" w:rsidP="00960EFA">
      <w:pPr>
        <w:rPr>
          <w:rFonts w:ascii="Cambria" w:eastAsia="Cambria" w:hAnsi="Cambria" w:cs="Cambria"/>
          <w:color w:val="008000"/>
          <w:sz w:val="28"/>
          <w:szCs w:val="28"/>
          <w:u w:color="008000"/>
          <w:lang w:val="fr-FR"/>
        </w:rPr>
      </w:pPr>
    </w:p>
    <w:p w14:paraId="29AC89C6" w14:textId="3B693BDF" w:rsidR="00960EFA" w:rsidRPr="00500F8A" w:rsidRDefault="00960EFA" w:rsidP="00960EFA">
      <w:pPr>
        <w:pStyle w:val="Akapitzlist"/>
        <w:numPr>
          <w:ilvl w:val="0"/>
          <w:numId w:val="8"/>
        </w:numPr>
        <w:rPr>
          <w:rFonts w:ascii="Cambria" w:hAnsi="Cambria"/>
          <w:b/>
          <w:bCs/>
          <w:sz w:val="26"/>
          <w:szCs w:val="26"/>
          <w:lang w:val="fr-FR"/>
        </w:rPr>
      </w:pPr>
      <w:r w:rsidRPr="00500F8A">
        <w:rPr>
          <w:rFonts w:ascii="Cambria" w:hAnsi="Cambria"/>
          <w:b/>
          <w:bCs/>
          <w:u w:color="008000"/>
          <w:lang w:val="fr-FR"/>
        </w:rPr>
        <w:t>20.11.</w:t>
      </w:r>
      <w:r w:rsidRPr="00500F8A">
        <w:rPr>
          <w:rFonts w:ascii="Cambria" w:hAnsi="Cambria"/>
          <w:b/>
          <w:bCs/>
          <w:lang w:val="fr-FR"/>
        </w:rPr>
        <w:t>2024 (</w:t>
      </w:r>
      <w:r w:rsidR="002B0454" w:rsidRPr="00500F8A">
        <w:rPr>
          <w:rFonts w:ascii="Cambria" w:hAnsi="Cambria"/>
          <w:b/>
          <w:bCs/>
          <w:lang w:val="fr-FR"/>
        </w:rPr>
        <w:t>Wednesday</w:t>
      </w:r>
      <w:r w:rsidRPr="00500F8A">
        <w:rPr>
          <w:rFonts w:ascii="Cambria" w:hAnsi="Cambria"/>
          <w:b/>
          <w:bCs/>
          <w:lang w:val="fr-FR"/>
        </w:rPr>
        <w:t>)</w:t>
      </w:r>
      <w:r w:rsidRPr="00500F8A">
        <w:rPr>
          <w:rFonts w:ascii="Cambria" w:hAnsi="Cambria"/>
          <w:b/>
          <w:bCs/>
          <w:sz w:val="26"/>
          <w:szCs w:val="26"/>
          <w:lang w:val="fr-FR"/>
        </w:rPr>
        <w:t xml:space="preserve">    </w:t>
      </w:r>
      <w:r w:rsidRPr="00500F8A">
        <w:rPr>
          <w:rFonts w:ascii="Cambria" w:hAnsi="Cambria"/>
          <w:b/>
          <w:bCs/>
          <w:lang w:val="fr-FR"/>
        </w:rPr>
        <w:t>9.30</w:t>
      </w:r>
      <w:r w:rsidR="002B0454" w:rsidRPr="00500F8A">
        <w:rPr>
          <w:rFonts w:ascii="Cambria" w:hAnsi="Cambria"/>
          <w:b/>
          <w:bCs/>
          <w:lang w:val="fr-FR"/>
        </w:rPr>
        <w:t xml:space="preserve"> a.m.</w:t>
      </w:r>
      <w:r w:rsidRPr="00500F8A">
        <w:rPr>
          <w:rFonts w:ascii="Cambria" w:hAnsi="Cambria"/>
          <w:b/>
          <w:bCs/>
          <w:sz w:val="26"/>
          <w:szCs w:val="26"/>
          <w:lang w:val="fr-FR"/>
        </w:rPr>
        <w:t xml:space="preserve">     </w:t>
      </w:r>
      <w:r w:rsidR="000B6337">
        <w:rPr>
          <w:rFonts w:ascii="Cambria" w:hAnsi="Cambria"/>
          <w:b/>
          <w:bCs/>
          <w:sz w:val="26"/>
          <w:szCs w:val="26"/>
          <w:lang w:val="fr-FR"/>
        </w:rPr>
        <w:t xml:space="preserve">  </w:t>
      </w:r>
      <w:r w:rsidR="002B0454" w:rsidRPr="00500F8A">
        <w:rPr>
          <w:rFonts w:ascii="Cambria" w:hAnsi="Cambria"/>
          <w:b/>
          <w:bCs/>
          <w:lang w:val="fr-FR"/>
        </w:rPr>
        <w:t>participants’ public auditions</w:t>
      </w:r>
    </w:p>
    <w:p w14:paraId="6ABC7CBD" w14:textId="420EBFD0" w:rsidR="002B0454" w:rsidRPr="002B0454" w:rsidRDefault="00960EFA" w:rsidP="002B0454">
      <w:pPr>
        <w:pStyle w:val="Akapitzlist"/>
        <w:rPr>
          <w:rFonts w:ascii="Cambria" w:hAnsi="Cambria"/>
          <w:b/>
          <w:bCs/>
          <w:lang w:val="ru-RU"/>
        </w:rPr>
      </w:pPr>
      <w:r w:rsidRPr="00500F8A">
        <w:rPr>
          <w:rFonts w:ascii="Cambria" w:hAnsi="Cambria"/>
          <w:b/>
          <w:bCs/>
          <w:sz w:val="26"/>
          <w:szCs w:val="26"/>
          <w:lang w:val="fr-FR"/>
        </w:rPr>
        <w:tab/>
      </w:r>
      <w:r w:rsidRPr="00500F8A">
        <w:rPr>
          <w:rFonts w:ascii="Cambria" w:hAnsi="Cambria"/>
          <w:b/>
          <w:bCs/>
          <w:sz w:val="26"/>
          <w:szCs w:val="26"/>
          <w:lang w:val="fr-FR"/>
        </w:rPr>
        <w:tab/>
      </w:r>
      <w:r w:rsidRPr="00500F8A">
        <w:rPr>
          <w:rFonts w:ascii="Cambria" w:hAnsi="Cambria"/>
          <w:b/>
          <w:bCs/>
          <w:sz w:val="26"/>
          <w:szCs w:val="26"/>
          <w:lang w:val="fr-FR"/>
        </w:rPr>
        <w:tab/>
      </w:r>
      <w:r w:rsidRPr="00500F8A">
        <w:rPr>
          <w:rFonts w:ascii="Cambria" w:hAnsi="Cambria"/>
          <w:b/>
          <w:bCs/>
          <w:sz w:val="26"/>
          <w:szCs w:val="26"/>
          <w:lang w:val="fr-FR"/>
        </w:rPr>
        <w:tab/>
      </w:r>
      <w:r w:rsidRPr="002B0454">
        <w:rPr>
          <w:rFonts w:ascii="Cambria" w:hAnsi="Cambria"/>
          <w:b/>
          <w:bCs/>
          <w:sz w:val="26"/>
          <w:szCs w:val="26"/>
          <w:lang w:val="fr-FR"/>
        </w:rPr>
        <w:t xml:space="preserve">         </w:t>
      </w:r>
      <w:r w:rsidR="002B0454" w:rsidRPr="002B0454">
        <w:rPr>
          <w:rFonts w:ascii="Cambria" w:hAnsi="Cambria"/>
          <w:b/>
          <w:bCs/>
          <w:lang w:val="fr-FR"/>
        </w:rPr>
        <w:tab/>
      </w:r>
      <w:r w:rsidRPr="002B0454">
        <w:rPr>
          <w:rFonts w:ascii="Cambria" w:hAnsi="Cambria"/>
          <w:b/>
          <w:bCs/>
          <w:lang w:val="fr-FR"/>
        </w:rPr>
        <w:t xml:space="preserve">18.00  </w:t>
      </w:r>
      <w:r w:rsidR="002B0454" w:rsidRPr="002B0454">
        <w:rPr>
          <w:rFonts w:ascii="Cambria" w:hAnsi="Cambria"/>
          <w:b/>
          <w:bCs/>
          <w:lang w:val="fr-FR"/>
        </w:rPr>
        <w:t xml:space="preserve">p.m.  </w:t>
      </w:r>
      <w:r w:rsidR="002B0454">
        <w:rPr>
          <w:rFonts w:ascii="Cambria" w:hAnsi="Cambria"/>
          <w:b/>
          <w:bCs/>
          <w:lang w:val="fr-FR"/>
        </w:rPr>
        <w:t xml:space="preserve">  </w:t>
      </w:r>
      <w:r w:rsidR="000B6337">
        <w:rPr>
          <w:rFonts w:ascii="Cambria" w:hAnsi="Cambria"/>
          <w:b/>
          <w:bCs/>
          <w:lang w:val="fr-FR"/>
        </w:rPr>
        <w:t xml:space="preserve">   </w:t>
      </w:r>
      <w:r w:rsidR="002B0454" w:rsidRPr="002B0454">
        <w:rPr>
          <w:rFonts w:ascii="Cambria" w:hAnsi="Cambria"/>
          <w:b/>
          <w:bCs/>
          <w:lang w:val="en-US"/>
        </w:rPr>
        <w:t>Gala Concert by Members of the Jury</w:t>
      </w:r>
    </w:p>
    <w:p w14:paraId="5B2E2CAA" w14:textId="5C0A5EB6" w:rsidR="00960EFA" w:rsidRPr="002B0454" w:rsidRDefault="00960EFA" w:rsidP="00960EFA">
      <w:pPr>
        <w:pStyle w:val="Akapitzlist"/>
        <w:rPr>
          <w:rFonts w:ascii="Cambria" w:hAnsi="Cambria"/>
          <w:b/>
          <w:bCs/>
          <w:sz w:val="26"/>
          <w:szCs w:val="26"/>
          <w:lang w:val="fr-FR"/>
        </w:rPr>
      </w:pPr>
    </w:p>
    <w:p w14:paraId="1574652E" w14:textId="77777777" w:rsidR="00960EFA" w:rsidRPr="002B0454" w:rsidRDefault="00960EFA" w:rsidP="00960EFA">
      <w:pPr>
        <w:pStyle w:val="Akapitzlist"/>
        <w:rPr>
          <w:rFonts w:ascii="Cambria" w:eastAsia="Cambria" w:hAnsi="Cambria" w:cs="Cambria"/>
          <w:b/>
          <w:bCs/>
          <w:sz w:val="26"/>
          <w:szCs w:val="26"/>
          <w:lang w:val="fr-FR"/>
        </w:rPr>
      </w:pPr>
    </w:p>
    <w:p w14:paraId="6BC7C0E6" w14:textId="59561160" w:rsidR="002B0454" w:rsidRPr="002B0454" w:rsidRDefault="00960EFA" w:rsidP="002B0454">
      <w:pPr>
        <w:pStyle w:val="Akapitzlist"/>
        <w:numPr>
          <w:ilvl w:val="0"/>
          <w:numId w:val="8"/>
        </w:numPr>
        <w:rPr>
          <w:rFonts w:ascii="Cambria" w:hAnsi="Cambria"/>
          <w:b/>
          <w:bCs/>
          <w:sz w:val="26"/>
          <w:szCs w:val="26"/>
          <w:lang w:val="fr-FR"/>
        </w:rPr>
      </w:pPr>
      <w:r w:rsidRPr="002B0454">
        <w:rPr>
          <w:rFonts w:ascii="Cambria" w:hAnsi="Cambria"/>
          <w:b/>
          <w:bCs/>
          <w:lang w:val="fr-FR"/>
        </w:rPr>
        <w:t>21.11.2024 (</w:t>
      </w:r>
      <w:r w:rsidR="002B0454">
        <w:rPr>
          <w:rFonts w:ascii="Cambria" w:hAnsi="Cambria"/>
          <w:b/>
          <w:bCs/>
          <w:lang w:val="fr-FR"/>
        </w:rPr>
        <w:t>Thursday)</w:t>
      </w:r>
      <w:r w:rsidRPr="002B0454">
        <w:rPr>
          <w:rFonts w:ascii="Cambria" w:hAnsi="Cambria"/>
          <w:b/>
          <w:bCs/>
          <w:sz w:val="26"/>
          <w:szCs w:val="26"/>
          <w:lang w:val="fr-FR"/>
        </w:rPr>
        <w:t xml:space="preserve">  </w:t>
      </w:r>
      <w:r w:rsidR="00763C7D">
        <w:rPr>
          <w:rFonts w:ascii="Cambria" w:hAnsi="Cambria"/>
          <w:b/>
          <w:bCs/>
          <w:sz w:val="26"/>
          <w:szCs w:val="26"/>
          <w:lang w:val="fr-FR"/>
        </w:rPr>
        <w:t xml:space="preserve">     </w:t>
      </w:r>
      <w:r w:rsidR="002B0454" w:rsidRPr="002B0454">
        <w:rPr>
          <w:rFonts w:ascii="Cambria" w:hAnsi="Cambria"/>
          <w:b/>
          <w:bCs/>
          <w:lang w:val="fr-FR"/>
        </w:rPr>
        <w:t>9.30 a.m.</w:t>
      </w:r>
      <w:r w:rsidR="002B0454" w:rsidRPr="002B0454">
        <w:rPr>
          <w:rFonts w:ascii="Cambria" w:hAnsi="Cambria"/>
          <w:b/>
          <w:bCs/>
          <w:sz w:val="26"/>
          <w:szCs w:val="26"/>
          <w:lang w:val="fr-FR"/>
        </w:rPr>
        <w:t xml:space="preserve">     </w:t>
      </w:r>
      <w:r w:rsidR="00BC0911">
        <w:rPr>
          <w:rFonts w:ascii="Cambria" w:hAnsi="Cambria"/>
          <w:b/>
          <w:bCs/>
          <w:sz w:val="26"/>
          <w:szCs w:val="26"/>
          <w:lang w:val="fr-FR"/>
        </w:rPr>
        <w:t xml:space="preserve">   </w:t>
      </w:r>
      <w:r w:rsidR="002B0454" w:rsidRPr="002B0454">
        <w:rPr>
          <w:rFonts w:ascii="Cambria" w:hAnsi="Cambria"/>
          <w:b/>
          <w:bCs/>
          <w:lang w:val="fr-FR"/>
        </w:rPr>
        <w:t>participants’ public auditions</w:t>
      </w:r>
    </w:p>
    <w:p w14:paraId="7C492183" w14:textId="6940295E" w:rsidR="00960EFA" w:rsidRPr="002B0454" w:rsidRDefault="00960EFA" w:rsidP="002B0454">
      <w:pPr>
        <w:pStyle w:val="Akapitzlist"/>
        <w:ind w:left="720"/>
        <w:rPr>
          <w:rFonts w:ascii="Cambria" w:eastAsia="Cambria" w:hAnsi="Cambria" w:cs="Cambria"/>
          <w:b/>
          <w:bCs/>
          <w:sz w:val="26"/>
          <w:szCs w:val="26"/>
          <w:lang w:val="fr-FR"/>
        </w:rPr>
      </w:pPr>
    </w:p>
    <w:p w14:paraId="115C0310" w14:textId="668F1CD2" w:rsidR="002B0454" w:rsidRPr="002B0454" w:rsidRDefault="00960EFA" w:rsidP="002B0454">
      <w:pPr>
        <w:pStyle w:val="Akapitzlist"/>
        <w:numPr>
          <w:ilvl w:val="0"/>
          <w:numId w:val="8"/>
        </w:numPr>
        <w:rPr>
          <w:rFonts w:ascii="Cambria" w:hAnsi="Cambria"/>
          <w:b/>
          <w:bCs/>
          <w:sz w:val="26"/>
          <w:szCs w:val="26"/>
          <w:lang w:val="fr-FR"/>
        </w:rPr>
      </w:pPr>
      <w:r w:rsidRPr="002B0454">
        <w:rPr>
          <w:rFonts w:ascii="Cambria" w:hAnsi="Cambria"/>
          <w:b/>
          <w:bCs/>
          <w:lang w:val="fr-FR"/>
        </w:rPr>
        <w:t>22.11.2024 (</w:t>
      </w:r>
      <w:r w:rsidR="002B0454">
        <w:rPr>
          <w:rFonts w:ascii="Cambria" w:hAnsi="Cambria"/>
          <w:b/>
          <w:bCs/>
          <w:lang w:val="fr-FR"/>
        </w:rPr>
        <w:t>Friday</w:t>
      </w:r>
      <w:r w:rsidRPr="002B0454">
        <w:rPr>
          <w:rFonts w:ascii="Cambria" w:hAnsi="Cambria"/>
          <w:b/>
          <w:bCs/>
          <w:lang w:val="fr-FR"/>
        </w:rPr>
        <w:t>)</w:t>
      </w:r>
      <w:r w:rsidRPr="002B0454">
        <w:rPr>
          <w:rFonts w:ascii="Cambria" w:hAnsi="Cambria"/>
          <w:b/>
          <w:bCs/>
          <w:sz w:val="26"/>
          <w:szCs w:val="26"/>
          <w:lang w:val="fr-FR"/>
        </w:rPr>
        <w:t xml:space="preserve">        </w:t>
      </w:r>
      <w:r w:rsidR="00763C7D">
        <w:rPr>
          <w:rFonts w:ascii="Cambria" w:hAnsi="Cambria"/>
          <w:b/>
          <w:bCs/>
          <w:sz w:val="26"/>
          <w:szCs w:val="26"/>
          <w:lang w:val="fr-FR"/>
        </w:rPr>
        <w:t xml:space="preserve">     </w:t>
      </w:r>
      <w:r w:rsidR="002B0454" w:rsidRPr="002B0454">
        <w:rPr>
          <w:rFonts w:ascii="Cambria" w:hAnsi="Cambria"/>
          <w:b/>
          <w:bCs/>
          <w:lang w:val="fr-FR"/>
        </w:rPr>
        <w:t>9.30 a.m.</w:t>
      </w:r>
      <w:r w:rsidR="002B0454" w:rsidRPr="002B0454">
        <w:rPr>
          <w:rFonts w:ascii="Cambria" w:hAnsi="Cambria"/>
          <w:b/>
          <w:bCs/>
          <w:sz w:val="26"/>
          <w:szCs w:val="26"/>
          <w:lang w:val="fr-FR"/>
        </w:rPr>
        <w:t xml:space="preserve">     </w:t>
      </w:r>
      <w:r w:rsidR="00BC0911">
        <w:rPr>
          <w:rFonts w:ascii="Cambria" w:hAnsi="Cambria"/>
          <w:b/>
          <w:bCs/>
          <w:sz w:val="26"/>
          <w:szCs w:val="26"/>
          <w:lang w:val="fr-FR"/>
        </w:rPr>
        <w:t xml:space="preserve">   </w:t>
      </w:r>
      <w:r w:rsidR="002B0454" w:rsidRPr="002B0454">
        <w:rPr>
          <w:rFonts w:ascii="Cambria" w:hAnsi="Cambria"/>
          <w:b/>
          <w:bCs/>
          <w:lang w:val="fr-FR"/>
        </w:rPr>
        <w:t>participants’ public auditions</w:t>
      </w:r>
    </w:p>
    <w:p w14:paraId="1C978BFD" w14:textId="11EE255A" w:rsidR="00960EFA" w:rsidRPr="002B0454" w:rsidRDefault="00960EFA" w:rsidP="002B0454">
      <w:pPr>
        <w:spacing w:line="276" w:lineRule="auto"/>
        <w:ind w:left="360"/>
        <w:rPr>
          <w:rFonts w:ascii="Cambria" w:hAnsi="Cambria"/>
          <w:b/>
          <w:bCs/>
          <w:sz w:val="26"/>
          <w:szCs w:val="26"/>
          <w:lang w:val="fr-FR"/>
        </w:rPr>
      </w:pPr>
    </w:p>
    <w:p w14:paraId="0A8746B5" w14:textId="245F83A9" w:rsidR="00960EFA" w:rsidRPr="00763C7D" w:rsidRDefault="00763C7D" w:rsidP="00C57C21">
      <w:pPr>
        <w:ind w:left="3650"/>
        <w:rPr>
          <w:rFonts w:ascii="Cambria" w:hAnsi="Cambria"/>
          <w:b/>
          <w:bCs/>
          <w:lang w:val="fr-FR"/>
        </w:rPr>
      </w:pPr>
      <w:r w:rsidRPr="00763C7D">
        <w:rPr>
          <w:rFonts w:ascii="Cambria" w:hAnsi="Cambria"/>
          <w:b/>
          <w:bCs/>
          <w:lang w:val="fr-FR"/>
        </w:rPr>
        <w:t>5</w:t>
      </w:r>
      <w:r w:rsidR="00960EFA" w:rsidRPr="00763C7D">
        <w:rPr>
          <w:rFonts w:ascii="Cambria" w:hAnsi="Cambria"/>
          <w:b/>
          <w:bCs/>
          <w:lang w:val="fr-FR"/>
        </w:rPr>
        <w:t>.00</w:t>
      </w:r>
      <w:r w:rsidRPr="00763C7D">
        <w:rPr>
          <w:rFonts w:ascii="Cambria" w:hAnsi="Cambria"/>
          <w:b/>
          <w:bCs/>
          <w:lang w:val="fr-FR"/>
        </w:rPr>
        <w:t xml:space="preserve"> p.m.</w:t>
      </w:r>
      <w:r w:rsidR="00960EFA" w:rsidRPr="00763C7D">
        <w:rPr>
          <w:rFonts w:ascii="Cambria" w:hAnsi="Cambria"/>
          <w:b/>
          <w:bCs/>
          <w:lang w:val="fr-FR"/>
        </w:rPr>
        <w:t xml:space="preserve"> </w:t>
      </w:r>
      <w:r w:rsidRPr="00763C7D">
        <w:rPr>
          <w:rFonts w:ascii="Cambria" w:hAnsi="Cambria"/>
          <w:b/>
          <w:bCs/>
          <w:lang w:val="fr-FR"/>
        </w:rPr>
        <w:t xml:space="preserve">   </w:t>
      </w:r>
      <w:r w:rsidR="00BC0911">
        <w:rPr>
          <w:rFonts w:ascii="Cambria" w:hAnsi="Cambria"/>
          <w:b/>
          <w:bCs/>
          <w:lang w:val="fr-FR"/>
        </w:rPr>
        <w:t xml:space="preserve">     </w:t>
      </w:r>
      <w:r w:rsidRPr="00763C7D">
        <w:rPr>
          <w:rFonts w:ascii="Cambria" w:hAnsi="Cambria"/>
          <w:b/>
          <w:bCs/>
          <w:lang w:val="fr-FR"/>
        </w:rPr>
        <w:t xml:space="preserve">announcement of results, meeting of the </w:t>
      </w:r>
      <w:r>
        <w:rPr>
          <w:rFonts w:ascii="Cambria" w:hAnsi="Cambria"/>
          <w:b/>
          <w:bCs/>
          <w:lang w:val="fr-FR"/>
        </w:rPr>
        <w:t xml:space="preserve">  </w:t>
      </w:r>
      <w:r w:rsidR="00C57C21">
        <w:rPr>
          <w:rFonts w:ascii="Cambria" w:hAnsi="Cambria"/>
          <w:b/>
          <w:bCs/>
          <w:lang w:val="fr-FR"/>
        </w:rPr>
        <w:t xml:space="preserve">            </w:t>
      </w:r>
      <w:r w:rsidRPr="00763C7D">
        <w:rPr>
          <w:rFonts w:ascii="Cambria" w:hAnsi="Cambria"/>
          <w:b/>
          <w:bCs/>
          <w:lang w:val="fr-FR"/>
        </w:rPr>
        <w:t>Jurors with participants and their teachers</w:t>
      </w:r>
    </w:p>
    <w:p w14:paraId="2FA601C7" w14:textId="77777777" w:rsidR="00763C7D" w:rsidRPr="00763C7D" w:rsidRDefault="00763C7D" w:rsidP="00960EFA">
      <w:pPr>
        <w:ind w:left="3540" w:firstLine="708"/>
        <w:rPr>
          <w:rFonts w:ascii="Cambria" w:hAnsi="Cambria"/>
          <w:b/>
          <w:bCs/>
          <w:lang w:val="fr-FR"/>
        </w:rPr>
      </w:pPr>
    </w:p>
    <w:p w14:paraId="65FE1570" w14:textId="5017C357" w:rsidR="00763C7D" w:rsidRPr="00763C7D" w:rsidRDefault="00960EFA" w:rsidP="00763C7D">
      <w:pPr>
        <w:ind w:left="2124" w:firstLine="708"/>
        <w:rPr>
          <w:rFonts w:ascii="Cambria" w:hAnsi="Cambria"/>
          <w:b/>
          <w:bCs/>
          <w:lang w:val="en-US"/>
        </w:rPr>
      </w:pPr>
      <w:r w:rsidRPr="00763C7D">
        <w:rPr>
          <w:rFonts w:ascii="Cambria" w:hAnsi="Cambria"/>
          <w:b/>
          <w:bCs/>
          <w:lang w:val="fr-FR"/>
        </w:rPr>
        <w:t xml:space="preserve">         </w:t>
      </w:r>
      <w:r w:rsidR="00763C7D" w:rsidRPr="00763C7D">
        <w:rPr>
          <w:rFonts w:ascii="Cambria" w:hAnsi="Cambria"/>
          <w:b/>
          <w:bCs/>
          <w:lang w:val="fr-FR"/>
        </w:rPr>
        <w:t xml:space="preserve">     </w:t>
      </w:r>
      <w:r w:rsidRPr="00763C7D">
        <w:rPr>
          <w:rFonts w:ascii="Cambria" w:hAnsi="Cambria"/>
          <w:b/>
          <w:bCs/>
          <w:lang w:val="fr-FR"/>
        </w:rPr>
        <w:t xml:space="preserve"> </w:t>
      </w:r>
      <w:r w:rsidR="00763C7D" w:rsidRPr="00763C7D">
        <w:rPr>
          <w:rFonts w:ascii="Cambria" w:hAnsi="Cambria"/>
          <w:b/>
          <w:bCs/>
          <w:lang w:val="fr-FR"/>
        </w:rPr>
        <w:t>6</w:t>
      </w:r>
      <w:r w:rsidRPr="00763C7D">
        <w:rPr>
          <w:rFonts w:ascii="Cambria" w:hAnsi="Cambria"/>
          <w:b/>
          <w:bCs/>
          <w:lang w:val="fr-FR"/>
        </w:rPr>
        <w:t xml:space="preserve">.30 </w:t>
      </w:r>
      <w:r w:rsidR="00763C7D" w:rsidRPr="00763C7D">
        <w:rPr>
          <w:rFonts w:ascii="Cambria" w:hAnsi="Cambria"/>
          <w:b/>
          <w:bCs/>
          <w:lang w:val="fr-FR"/>
        </w:rPr>
        <w:t>p.m.</w:t>
      </w:r>
      <w:r w:rsidRPr="00763C7D">
        <w:rPr>
          <w:rFonts w:ascii="Cambria" w:hAnsi="Cambria"/>
          <w:b/>
          <w:bCs/>
          <w:lang w:val="fr-FR"/>
        </w:rPr>
        <w:t xml:space="preserve">  </w:t>
      </w:r>
      <w:r w:rsidR="00BC0911">
        <w:rPr>
          <w:rFonts w:ascii="Cambria" w:hAnsi="Cambria"/>
          <w:b/>
          <w:bCs/>
          <w:lang w:val="fr-FR"/>
        </w:rPr>
        <w:t xml:space="preserve">      </w:t>
      </w:r>
      <w:r w:rsidR="00763C7D">
        <w:rPr>
          <w:rFonts w:ascii="Cambria" w:hAnsi="Cambria"/>
          <w:b/>
          <w:bCs/>
          <w:lang w:val="fr-FR"/>
        </w:rPr>
        <w:t>A</w:t>
      </w:r>
      <w:proofErr w:type="spellStart"/>
      <w:r w:rsidR="00763C7D" w:rsidRPr="00763C7D">
        <w:rPr>
          <w:rFonts w:ascii="Cambria" w:hAnsi="Cambria"/>
          <w:b/>
          <w:bCs/>
          <w:lang w:val="en-US"/>
        </w:rPr>
        <w:t>wards</w:t>
      </w:r>
      <w:proofErr w:type="spellEnd"/>
      <w:r w:rsidR="00763C7D" w:rsidRPr="00763C7D">
        <w:rPr>
          <w:rFonts w:ascii="Cambria" w:hAnsi="Cambria"/>
          <w:b/>
          <w:bCs/>
          <w:lang w:val="en-US"/>
        </w:rPr>
        <w:t xml:space="preserve"> ceremony and </w:t>
      </w:r>
      <w:r w:rsidR="00763C7D">
        <w:rPr>
          <w:rFonts w:ascii="Cambria" w:hAnsi="Cambria"/>
          <w:b/>
          <w:bCs/>
          <w:lang w:val="en-US"/>
        </w:rPr>
        <w:t>Co</w:t>
      </w:r>
      <w:r w:rsidR="00763C7D" w:rsidRPr="00763C7D">
        <w:rPr>
          <w:rFonts w:ascii="Cambria" w:hAnsi="Cambria"/>
          <w:b/>
          <w:bCs/>
          <w:lang w:val="en-US"/>
        </w:rPr>
        <w:t xml:space="preserve">ncert of the </w:t>
      </w:r>
    </w:p>
    <w:p w14:paraId="079A4536" w14:textId="11FD8403" w:rsidR="00960EFA" w:rsidRPr="00763C7D" w:rsidRDefault="00763C7D" w:rsidP="00763C7D">
      <w:pPr>
        <w:spacing w:line="276" w:lineRule="auto"/>
        <w:ind w:left="4395" w:hanging="1563"/>
        <w:rPr>
          <w:rFonts w:ascii="Cambria" w:hAnsi="Cambria"/>
          <w:b/>
          <w:bCs/>
        </w:rPr>
      </w:pPr>
      <w:r w:rsidRPr="00763C7D">
        <w:rPr>
          <w:rFonts w:ascii="Cambria" w:hAnsi="Cambria"/>
          <w:b/>
          <w:bCs/>
          <w:lang w:val="en-US"/>
        </w:rPr>
        <w:t xml:space="preserve">           </w:t>
      </w:r>
      <w:r>
        <w:rPr>
          <w:rFonts w:ascii="Cambria" w:hAnsi="Cambria"/>
          <w:b/>
          <w:bCs/>
          <w:lang w:val="en-US"/>
        </w:rPr>
        <w:tab/>
        <w:t xml:space="preserve">        </w:t>
      </w:r>
      <w:r w:rsidR="006816DF">
        <w:rPr>
          <w:rFonts w:ascii="Cambria" w:hAnsi="Cambria"/>
          <w:b/>
          <w:bCs/>
          <w:lang w:val="en-US"/>
        </w:rPr>
        <w:t xml:space="preserve">    </w:t>
      </w:r>
      <w:r w:rsidRPr="00763C7D">
        <w:rPr>
          <w:rFonts w:ascii="Cambria" w:hAnsi="Cambria"/>
          <w:b/>
          <w:bCs/>
          <w:lang w:val="en-US"/>
        </w:rPr>
        <w:t>Prize-Winners</w:t>
      </w:r>
      <w:r w:rsidRPr="00763C7D">
        <w:rPr>
          <w:rFonts w:ascii="Cambria" w:hAnsi="Cambria"/>
          <w:b/>
          <w:bCs/>
        </w:rPr>
        <w:t xml:space="preserve">          </w:t>
      </w:r>
      <w:r w:rsidR="00960EFA" w:rsidRPr="00763C7D">
        <w:rPr>
          <w:rFonts w:ascii="Cambria" w:hAnsi="Cambria"/>
          <w:b/>
          <w:bCs/>
        </w:rPr>
        <w:t xml:space="preserve">                                                                   </w:t>
      </w:r>
    </w:p>
    <w:p w14:paraId="0D1C1D16" w14:textId="31A42496" w:rsidR="00960EFA" w:rsidRPr="00500F8A" w:rsidRDefault="00960EFA" w:rsidP="00C57C21">
      <w:pPr>
        <w:pStyle w:val="Akapitzlist"/>
        <w:numPr>
          <w:ilvl w:val="0"/>
          <w:numId w:val="14"/>
        </w:numPr>
        <w:rPr>
          <w:rFonts w:ascii="Cambria" w:hAnsi="Cambria"/>
          <w:b/>
          <w:bCs/>
        </w:rPr>
      </w:pPr>
      <w:r w:rsidRPr="00500F8A">
        <w:rPr>
          <w:rFonts w:ascii="Cambria" w:hAnsi="Cambria"/>
          <w:b/>
          <w:bCs/>
        </w:rPr>
        <w:t>23.11. 2024 (</w:t>
      </w:r>
      <w:proofErr w:type="spellStart"/>
      <w:r w:rsidR="00763C7D" w:rsidRPr="00500F8A">
        <w:rPr>
          <w:rFonts w:ascii="Cambria" w:hAnsi="Cambria"/>
          <w:b/>
          <w:bCs/>
        </w:rPr>
        <w:t>Saturday</w:t>
      </w:r>
      <w:proofErr w:type="spellEnd"/>
      <w:r w:rsidRPr="00500F8A">
        <w:rPr>
          <w:rFonts w:ascii="Cambria" w:hAnsi="Cambria"/>
          <w:b/>
          <w:bCs/>
        </w:rPr>
        <w:t>)    12.00</w:t>
      </w:r>
      <w:r w:rsidR="00763C7D" w:rsidRPr="00500F8A">
        <w:rPr>
          <w:rFonts w:ascii="Cambria" w:hAnsi="Cambria"/>
          <w:b/>
          <w:bCs/>
          <w:sz w:val="26"/>
          <w:szCs w:val="26"/>
        </w:rPr>
        <w:t xml:space="preserve"> a.m.</w:t>
      </w:r>
      <w:r w:rsidRPr="00500F8A">
        <w:rPr>
          <w:rFonts w:ascii="Cambria" w:hAnsi="Cambria"/>
          <w:b/>
          <w:bCs/>
          <w:sz w:val="26"/>
          <w:szCs w:val="26"/>
        </w:rPr>
        <w:t xml:space="preserve"> </w:t>
      </w:r>
      <w:r w:rsidR="006816DF">
        <w:rPr>
          <w:rFonts w:ascii="Cambria" w:hAnsi="Cambria"/>
          <w:b/>
          <w:bCs/>
          <w:sz w:val="26"/>
          <w:szCs w:val="26"/>
        </w:rPr>
        <w:t xml:space="preserve">      </w:t>
      </w:r>
      <w:r w:rsidR="00763C7D" w:rsidRPr="00500F8A">
        <w:rPr>
          <w:rFonts w:ascii="Cambria" w:hAnsi="Cambria"/>
          <w:b/>
          <w:bCs/>
        </w:rPr>
        <w:t xml:space="preserve">Concert of the </w:t>
      </w:r>
      <w:proofErr w:type="spellStart"/>
      <w:r w:rsidR="00763C7D" w:rsidRPr="00500F8A">
        <w:rPr>
          <w:rFonts w:ascii="Cambria" w:hAnsi="Cambria"/>
          <w:b/>
          <w:bCs/>
        </w:rPr>
        <w:t>Prize-Winners</w:t>
      </w:r>
      <w:proofErr w:type="spellEnd"/>
      <w:r w:rsidR="00763C7D" w:rsidRPr="00500F8A">
        <w:rPr>
          <w:rFonts w:ascii="Cambria" w:hAnsi="Cambria"/>
          <w:b/>
          <w:bCs/>
        </w:rPr>
        <w:t xml:space="preserve"> </w:t>
      </w:r>
      <w:r w:rsidRPr="00500F8A">
        <w:rPr>
          <w:rFonts w:ascii="Cambria" w:hAnsi="Cambria"/>
          <w:b/>
          <w:bCs/>
        </w:rPr>
        <w:t xml:space="preserve"> </w:t>
      </w:r>
      <w:r w:rsidR="00763C7D" w:rsidRPr="00500F8A">
        <w:rPr>
          <w:rFonts w:ascii="Cambria" w:hAnsi="Cambria"/>
          <w:b/>
          <w:bCs/>
        </w:rPr>
        <w:t xml:space="preserve">in </w:t>
      </w:r>
      <w:proofErr w:type="spellStart"/>
      <w:r w:rsidR="00763C7D" w:rsidRPr="00500F8A">
        <w:rPr>
          <w:rFonts w:ascii="Cambria" w:hAnsi="Cambria"/>
          <w:b/>
          <w:bCs/>
        </w:rPr>
        <w:t>Frederic</w:t>
      </w:r>
      <w:proofErr w:type="spellEnd"/>
      <w:r w:rsidR="00763C7D" w:rsidRPr="00500F8A">
        <w:rPr>
          <w:rFonts w:ascii="Cambria" w:hAnsi="Cambria"/>
          <w:b/>
          <w:bCs/>
        </w:rPr>
        <w:t xml:space="preserve"> </w:t>
      </w:r>
      <w:r w:rsidR="00C57C21" w:rsidRPr="00500F8A">
        <w:rPr>
          <w:rFonts w:ascii="Cambria" w:hAnsi="Cambria"/>
          <w:b/>
          <w:bCs/>
        </w:rPr>
        <w:t xml:space="preserve">                      </w:t>
      </w:r>
      <w:r w:rsidR="00763C7D" w:rsidRPr="00500F8A">
        <w:rPr>
          <w:rFonts w:ascii="Cambria" w:hAnsi="Cambria"/>
          <w:b/>
          <w:bCs/>
        </w:rPr>
        <w:t xml:space="preserve"> </w:t>
      </w:r>
      <w:r w:rsidR="00C57C21" w:rsidRPr="00500F8A">
        <w:rPr>
          <w:rFonts w:ascii="Cambria" w:hAnsi="Cambria"/>
          <w:b/>
          <w:bCs/>
        </w:rPr>
        <w:t xml:space="preserve">                                                </w:t>
      </w:r>
      <w:proofErr w:type="spellStart"/>
      <w:r w:rsidR="00C57C21" w:rsidRPr="00500F8A">
        <w:rPr>
          <w:rFonts w:ascii="Cambria" w:hAnsi="Cambria"/>
          <w:b/>
          <w:bCs/>
        </w:rPr>
        <w:t>Chopin’s</w:t>
      </w:r>
      <w:proofErr w:type="spellEnd"/>
      <w:r w:rsidR="00C57C21" w:rsidRPr="00500F8A">
        <w:rPr>
          <w:rFonts w:ascii="Cambria" w:hAnsi="Cambria"/>
          <w:b/>
          <w:bCs/>
        </w:rPr>
        <w:t xml:space="preserve"> </w:t>
      </w:r>
      <w:proofErr w:type="spellStart"/>
      <w:r w:rsidR="00763C7D" w:rsidRPr="00500F8A">
        <w:rPr>
          <w:rFonts w:ascii="Cambria" w:hAnsi="Cambria"/>
          <w:b/>
          <w:bCs/>
        </w:rPr>
        <w:t>Bir</w:t>
      </w:r>
      <w:r w:rsidR="00C57C21" w:rsidRPr="00500F8A">
        <w:rPr>
          <w:rFonts w:ascii="Cambria" w:hAnsi="Cambria"/>
          <w:b/>
          <w:bCs/>
        </w:rPr>
        <w:t>th</w:t>
      </w:r>
      <w:proofErr w:type="spellEnd"/>
      <w:r w:rsidR="00C57C21" w:rsidRPr="00500F8A">
        <w:rPr>
          <w:rFonts w:ascii="Cambria" w:hAnsi="Cambria"/>
          <w:b/>
          <w:bCs/>
        </w:rPr>
        <w:t xml:space="preserve"> Place in Żelazowa Wola</w:t>
      </w:r>
    </w:p>
    <w:p w14:paraId="0A949908" w14:textId="77777777" w:rsidR="00960EFA" w:rsidRPr="00500F8A" w:rsidRDefault="00960EFA" w:rsidP="00960EFA">
      <w:pPr>
        <w:pStyle w:val="Akapitzlist"/>
        <w:ind w:left="2835"/>
        <w:rPr>
          <w:rFonts w:ascii="Cambria" w:hAnsi="Cambria"/>
          <w:b/>
          <w:bCs/>
          <w:sz w:val="26"/>
          <w:szCs w:val="26"/>
        </w:rPr>
      </w:pPr>
    </w:p>
    <w:p w14:paraId="01BF78B0" w14:textId="77777777" w:rsidR="00960EFA" w:rsidRPr="00500F8A" w:rsidRDefault="00960EFA" w:rsidP="00960EFA">
      <w:pPr>
        <w:pStyle w:val="Akapitzlist"/>
        <w:ind w:left="2835"/>
        <w:rPr>
          <w:rFonts w:ascii="Cambria" w:hAnsi="Cambria"/>
          <w:b/>
          <w:bCs/>
          <w:sz w:val="26"/>
          <w:szCs w:val="26"/>
        </w:rPr>
      </w:pPr>
    </w:p>
    <w:p w14:paraId="2985B4EE" w14:textId="77777777" w:rsidR="00960EFA" w:rsidRPr="00500F8A" w:rsidRDefault="00960EFA" w:rsidP="00960EFA">
      <w:pPr>
        <w:pStyle w:val="Akapitzlist"/>
        <w:rPr>
          <w:rFonts w:ascii="Cambria" w:eastAsia="Cambria" w:hAnsi="Cambria" w:cs="Cambria"/>
          <w:sz w:val="18"/>
          <w:szCs w:val="18"/>
        </w:rPr>
      </w:pPr>
    </w:p>
    <w:p w14:paraId="509F78CC" w14:textId="3611D216" w:rsidR="00C57C21" w:rsidRPr="00C57C21" w:rsidRDefault="00C57C21" w:rsidP="00C57C21">
      <w:pPr>
        <w:ind w:right="561"/>
        <w:jc w:val="center"/>
        <w:rPr>
          <w:rFonts w:ascii="Cambria" w:hAnsi="Cambria"/>
          <w:u w:val="single"/>
          <w:lang w:val="en-US"/>
        </w:rPr>
      </w:pPr>
      <w:r w:rsidRPr="00C57C21">
        <w:rPr>
          <w:rFonts w:ascii="Cambria" w:hAnsi="Cambria"/>
          <w:u w:val="single"/>
          <w:lang w:val="en-US"/>
        </w:rPr>
        <w:t xml:space="preserve">The Organizers reserve the right to change the schedule of the participants’ public performances depending on the number </w:t>
      </w:r>
      <w:r>
        <w:rPr>
          <w:rFonts w:ascii="Cambria" w:hAnsi="Cambria"/>
          <w:u w:val="single"/>
          <w:lang w:val="en-US"/>
        </w:rPr>
        <w:t>of applications</w:t>
      </w:r>
    </w:p>
    <w:p w14:paraId="4A5A0438" w14:textId="77777777" w:rsidR="00960EFA" w:rsidRPr="00C57C21" w:rsidRDefault="00960EFA" w:rsidP="00960EFA">
      <w:pPr>
        <w:ind w:right="561"/>
        <w:jc w:val="center"/>
        <w:rPr>
          <w:rFonts w:ascii="Cambria" w:hAnsi="Cambria"/>
          <w:u w:val="single"/>
          <w:lang w:val="en-US"/>
        </w:rPr>
      </w:pPr>
    </w:p>
    <w:p w14:paraId="7A60A6B7" w14:textId="77777777" w:rsidR="00960EFA" w:rsidRPr="00C57C21" w:rsidRDefault="00960EFA" w:rsidP="00960EFA">
      <w:pPr>
        <w:tabs>
          <w:tab w:val="left" w:pos="1180"/>
        </w:tabs>
        <w:spacing w:after="240" w:line="276" w:lineRule="auto"/>
        <w:ind w:right="426"/>
        <w:jc w:val="center"/>
        <w:rPr>
          <w:rFonts w:ascii="Cambria" w:hAnsi="Cambria"/>
          <w:b/>
          <w:u w:val="single"/>
          <w:lang w:val="fr-FR"/>
        </w:rPr>
      </w:pPr>
    </w:p>
    <w:p w14:paraId="68E8BA88" w14:textId="77777777" w:rsidR="00960EFA" w:rsidRPr="00C57C21" w:rsidRDefault="00960EFA" w:rsidP="00960EFA">
      <w:pPr>
        <w:tabs>
          <w:tab w:val="left" w:pos="1180"/>
        </w:tabs>
        <w:spacing w:after="240" w:line="276" w:lineRule="auto"/>
        <w:ind w:right="426"/>
        <w:jc w:val="center"/>
        <w:rPr>
          <w:rFonts w:ascii="Cambria" w:hAnsi="Cambria"/>
          <w:b/>
          <w:u w:val="single"/>
          <w:lang w:val="fr-FR"/>
        </w:rPr>
      </w:pPr>
    </w:p>
    <w:p w14:paraId="4348DD94" w14:textId="7D43B69B" w:rsidR="00960EFA" w:rsidRPr="00960EFA" w:rsidRDefault="009A18B1" w:rsidP="00960EFA">
      <w:pPr>
        <w:tabs>
          <w:tab w:val="left" w:pos="1180"/>
        </w:tabs>
        <w:spacing w:after="240" w:line="276" w:lineRule="auto"/>
        <w:ind w:right="426"/>
        <w:jc w:val="center"/>
        <w:rPr>
          <w:rFonts w:ascii="Cambria" w:hAnsi="Cambria"/>
          <w:b/>
          <w:sz w:val="22"/>
          <w:szCs w:val="22"/>
          <w:lang w:val="fr-FR"/>
        </w:rPr>
      </w:pPr>
      <w:r>
        <w:rPr>
          <w:rFonts w:ascii="Cambria" w:hAnsi="Cambria"/>
          <w:b/>
          <w:sz w:val="22"/>
          <w:szCs w:val="22"/>
          <w:lang w:val="fr-FR"/>
        </w:rPr>
        <w:t xml:space="preserve">Festival </w:t>
      </w:r>
      <w:r w:rsidR="00E86228">
        <w:rPr>
          <w:rFonts w:ascii="Cambria" w:hAnsi="Cambria"/>
          <w:b/>
          <w:sz w:val="22"/>
          <w:szCs w:val="22"/>
          <w:lang w:val="fr-FR"/>
        </w:rPr>
        <w:t>c</w:t>
      </w:r>
      <w:r>
        <w:rPr>
          <w:rFonts w:ascii="Cambria" w:hAnsi="Cambria"/>
          <w:b/>
          <w:sz w:val="22"/>
          <w:szCs w:val="22"/>
          <w:lang w:val="fr-FR"/>
        </w:rPr>
        <w:t>oordinator</w:t>
      </w:r>
      <w:r w:rsidR="00960EFA" w:rsidRPr="00960EFA">
        <w:rPr>
          <w:rFonts w:ascii="Cambria" w:hAnsi="Cambria"/>
          <w:b/>
          <w:sz w:val="22"/>
          <w:szCs w:val="22"/>
          <w:lang w:val="fr-FR"/>
        </w:rPr>
        <w:t xml:space="preserve">: Aleksandra Hartman   </w:t>
      </w:r>
    </w:p>
    <w:p w14:paraId="5D695F5D" w14:textId="77777777" w:rsidR="00960EFA" w:rsidRPr="00960EFA" w:rsidRDefault="00960EFA" w:rsidP="00960EFA">
      <w:pPr>
        <w:tabs>
          <w:tab w:val="left" w:pos="1180"/>
        </w:tabs>
        <w:spacing w:after="240" w:line="276" w:lineRule="auto"/>
        <w:ind w:right="426"/>
        <w:jc w:val="center"/>
        <w:rPr>
          <w:rFonts w:ascii="Cambria" w:hAnsi="Cambria"/>
          <w:b/>
          <w:sz w:val="22"/>
          <w:szCs w:val="22"/>
          <w:lang w:val="fr-FR"/>
        </w:rPr>
      </w:pPr>
      <w:r w:rsidRPr="00960EFA">
        <w:rPr>
          <w:rFonts w:ascii="Cambria" w:hAnsi="Cambria"/>
          <w:b/>
          <w:sz w:val="22"/>
          <w:szCs w:val="22"/>
          <w:lang w:val="fr-FR"/>
        </w:rPr>
        <w:t xml:space="preserve">e-mail: </w:t>
      </w:r>
      <w:hyperlink r:id="rId13" w:history="1">
        <w:r w:rsidRPr="00960EFA">
          <w:rPr>
            <w:rStyle w:val="Hipercze"/>
            <w:rFonts w:ascii="Cambria" w:hAnsi="Cambria"/>
            <w:b/>
            <w:sz w:val="22"/>
            <w:szCs w:val="22"/>
            <w:lang w:val="fr-FR"/>
          </w:rPr>
          <w:t>aleksandrahartman@psmsochaczew.pl</w:t>
        </w:r>
      </w:hyperlink>
      <w:r w:rsidRPr="00960EFA">
        <w:rPr>
          <w:rFonts w:ascii="Cambria" w:hAnsi="Cambria"/>
          <w:color w:val="007434"/>
          <w:sz w:val="28"/>
          <w:szCs w:val="28"/>
          <w:u w:val="single"/>
          <w:lang w:val="fr-FR"/>
        </w:rPr>
        <w:t xml:space="preserve">                              </w:t>
      </w:r>
    </w:p>
    <w:p w14:paraId="48D7C9A3" w14:textId="77777777" w:rsidR="002B0454" w:rsidRPr="00500F8A" w:rsidRDefault="002B0454" w:rsidP="00960EFA">
      <w:pPr>
        <w:tabs>
          <w:tab w:val="left" w:pos="1180"/>
        </w:tabs>
        <w:ind w:right="426"/>
        <w:jc w:val="center"/>
        <w:rPr>
          <w:rFonts w:ascii="Cambria" w:hAnsi="Cambria" w:cs="Arial"/>
          <w:b/>
          <w:bCs/>
          <w:sz w:val="28"/>
          <w:szCs w:val="28"/>
          <w:u w:val="single"/>
          <w:lang w:val="fr-FR"/>
        </w:rPr>
      </w:pPr>
    </w:p>
    <w:p w14:paraId="2E7C6281" w14:textId="10F64404" w:rsidR="00960EFA" w:rsidRPr="00045350" w:rsidRDefault="00045350" w:rsidP="00960EFA">
      <w:pPr>
        <w:tabs>
          <w:tab w:val="left" w:pos="1180"/>
        </w:tabs>
        <w:ind w:right="426"/>
        <w:jc w:val="center"/>
        <w:rPr>
          <w:rFonts w:ascii="Cambria" w:hAnsi="Cambria"/>
          <w:b/>
          <w:sz w:val="22"/>
          <w:szCs w:val="22"/>
          <w:lang w:val="fr-FR"/>
        </w:rPr>
      </w:pPr>
      <w:r w:rsidRPr="00045350">
        <w:rPr>
          <w:rFonts w:ascii="Cambria" w:hAnsi="Cambria" w:cs="Arial"/>
          <w:b/>
          <w:bCs/>
          <w:sz w:val="28"/>
          <w:szCs w:val="28"/>
          <w:u w:val="single"/>
          <w:lang w:val="fr-FR"/>
        </w:rPr>
        <w:lastRenderedPageBreak/>
        <w:t>REGULATIONS</w:t>
      </w:r>
    </w:p>
    <w:p w14:paraId="57034CC1" w14:textId="03A2C69A" w:rsidR="00045350" w:rsidRPr="00045350" w:rsidRDefault="00045350" w:rsidP="00045350">
      <w:pPr>
        <w:jc w:val="center"/>
        <w:rPr>
          <w:rFonts w:ascii="Cambria" w:hAnsi="Cambria" w:cs="Arial"/>
          <w:b/>
          <w:bCs/>
          <w:sz w:val="22"/>
          <w:szCs w:val="22"/>
          <w:lang w:val="fr-FR"/>
        </w:rPr>
      </w:pPr>
      <w:r w:rsidRPr="00045350">
        <w:rPr>
          <w:rFonts w:ascii="Cambria" w:hAnsi="Cambria" w:cs="Arial"/>
          <w:b/>
          <w:bCs/>
          <w:sz w:val="22"/>
          <w:szCs w:val="22"/>
          <w:lang w:val="fr-FR"/>
        </w:rPr>
        <w:t xml:space="preserve">Each </w:t>
      </w:r>
      <w:r>
        <w:rPr>
          <w:rFonts w:ascii="Cambria" w:hAnsi="Cambria" w:cs="Arial"/>
          <w:b/>
          <w:bCs/>
          <w:sz w:val="22"/>
          <w:szCs w:val="22"/>
          <w:lang w:val="fr-FR"/>
        </w:rPr>
        <w:t>p</w:t>
      </w:r>
      <w:r w:rsidRPr="00045350">
        <w:rPr>
          <w:rFonts w:ascii="Cambria" w:hAnsi="Cambria" w:cs="Arial"/>
          <w:b/>
          <w:bCs/>
          <w:sz w:val="22"/>
          <w:szCs w:val="22"/>
          <w:lang w:val="fr-FR"/>
        </w:rPr>
        <w:t>articipant chooses a program from the following four repertoire ranges according to his</w:t>
      </w:r>
      <w:r>
        <w:rPr>
          <w:rFonts w:ascii="Cambria" w:hAnsi="Cambria" w:cs="Arial"/>
          <w:b/>
          <w:bCs/>
          <w:sz w:val="22"/>
          <w:szCs w:val="22"/>
          <w:lang w:val="fr-FR"/>
        </w:rPr>
        <w:t xml:space="preserve"> </w:t>
      </w:r>
      <w:r w:rsidRPr="00045350">
        <w:rPr>
          <w:rFonts w:ascii="Cambria" w:hAnsi="Cambria" w:cs="Arial"/>
          <w:b/>
          <w:bCs/>
          <w:sz w:val="22"/>
          <w:szCs w:val="22"/>
          <w:lang w:val="fr-FR"/>
        </w:rPr>
        <w:t>level of proficiency</w:t>
      </w:r>
    </w:p>
    <w:p w14:paraId="34A46FE4" w14:textId="5B780B14" w:rsidR="00045350" w:rsidRPr="00045350" w:rsidRDefault="00045350" w:rsidP="00045350">
      <w:pPr>
        <w:jc w:val="center"/>
        <w:rPr>
          <w:rFonts w:ascii="Cambria" w:hAnsi="Cambria" w:cs="Arial"/>
          <w:b/>
          <w:bCs/>
          <w:sz w:val="22"/>
          <w:szCs w:val="22"/>
          <w:lang w:val="fr-FR"/>
        </w:rPr>
      </w:pPr>
      <w:r w:rsidRPr="00045350">
        <w:rPr>
          <w:rFonts w:ascii="Cambria" w:hAnsi="Cambria" w:cs="Arial"/>
          <w:b/>
          <w:bCs/>
          <w:sz w:val="22"/>
          <w:szCs w:val="22"/>
          <w:lang w:val="fr-FR"/>
        </w:rPr>
        <w:t>(without division into age groups).</w:t>
      </w:r>
    </w:p>
    <w:p w14:paraId="5734EDB2" w14:textId="77777777" w:rsidR="00045350" w:rsidRPr="00500F8A" w:rsidRDefault="00045350" w:rsidP="00045350">
      <w:pPr>
        <w:jc w:val="center"/>
        <w:rPr>
          <w:rFonts w:ascii="Cambria" w:hAnsi="Cambria" w:cs="Arial"/>
          <w:b/>
          <w:bCs/>
          <w:sz w:val="22"/>
          <w:szCs w:val="22"/>
          <w:u w:val="single"/>
          <w:lang w:val="fr-FR"/>
        </w:rPr>
      </w:pPr>
    </w:p>
    <w:p w14:paraId="0A1BC4F2" w14:textId="716BFF7A" w:rsidR="00960EFA" w:rsidRDefault="00045350" w:rsidP="00045350">
      <w:pPr>
        <w:jc w:val="center"/>
        <w:rPr>
          <w:rFonts w:ascii="Cambria" w:hAnsi="Cambria" w:cs="Arial"/>
          <w:b/>
          <w:bCs/>
          <w:sz w:val="22"/>
          <w:szCs w:val="22"/>
          <w:u w:val="single"/>
        </w:rPr>
      </w:pPr>
      <w:r w:rsidRPr="00045350">
        <w:rPr>
          <w:rFonts w:ascii="Cambria" w:hAnsi="Cambria" w:cs="Arial"/>
          <w:b/>
          <w:bCs/>
          <w:sz w:val="22"/>
          <w:szCs w:val="22"/>
          <w:u w:val="single"/>
        </w:rPr>
        <w:t xml:space="preserve">Program </w:t>
      </w:r>
      <w:proofErr w:type="spellStart"/>
      <w:r w:rsidRPr="00045350">
        <w:rPr>
          <w:rFonts w:ascii="Cambria" w:hAnsi="Cambria" w:cs="Arial"/>
          <w:b/>
          <w:bCs/>
          <w:sz w:val="22"/>
          <w:szCs w:val="22"/>
          <w:u w:val="single"/>
        </w:rPr>
        <w:t>should</w:t>
      </w:r>
      <w:proofErr w:type="spellEnd"/>
      <w:r w:rsidRPr="00045350">
        <w:rPr>
          <w:rFonts w:ascii="Cambria" w:hAnsi="Cambria" w:cs="Arial"/>
          <w:b/>
          <w:bCs/>
          <w:sz w:val="22"/>
          <w:szCs w:val="22"/>
          <w:u w:val="single"/>
        </w:rPr>
        <w:t xml:space="preserve"> be </w:t>
      </w:r>
      <w:proofErr w:type="spellStart"/>
      <w:r w:rsidRPr="00045350">
        <w:rPr>
          <w:rFonts w:ascii="Cambria" w:hAnsi="Cambria" w:cs="Arial"/>
          <w:b/>
          <w:bCs/>
          <w:sz w:val="22"/>
          <w:szCs w:val="22"/>
          <w:u w:val="single"/>
        </w:rPr>
        <w:t>performed</w:t>
      </w:r>
      <w:proofErr w:type="spellEnd"/>
      <w:r w:rsidRPr="00045350">
        <w:rPr>
          <w:rFonts w:ascii="Cambria" w:hAnsi="Cambria" w:cs="Arial"/>
          <w:b/>
          <w:bCs/>
          <w:sz w:val="22"/>
          <w:szCs w:val="22"/>
          <w:u w:val="single"/>
        </w:rPr>
        <w:t xml:space="preserve"> from </w:t>
      </w:r>
      <w:proofErr w:type="spellStart"/>
      <w:r w:rsidRPr="00045350">
        <w:rPr>
          <w:rFonts w:ascii="Cambria" w:hAnsi="Cambria" w:cs="Arial"/>
          <w:b/>
          <w:bCs/>
          <w:sz w:val="22"/>
          <w:szCs w:val="22"/>
          <w:u w:val="single"/>
        </w:rPr>
        <w:t>memory</w:t>
      </w:r>
      <w:proofErr w:type="spellEnd"/>
      <w:r w:rsidRPr="00045350">
        <w:rPr>
          <w:rFonts w:ascii="Cambria" w:hAnsi="Cambria" w:cs="Arial"/>
          <w:b/>
          <w:bCs/>
          <w:sz w:val="22"/>
          <w:szCs w:val="22"/>
          <w:u w:val="single"/>
        </w:rPr>
        <w:t>.</w:t>
      </w:r>
    </w:p>
    <w:p w14:paraId="79E06629" w14:textId="77777777" w:rsidR="00E86228" w:rsidRPr="00045350" w:rsidRDefault="00E86228" w:rsidP="00045350">
      <w:pPr>
        <w:jc w:val="center"/>
        <w:rPr>
          <w:rFonts w:ascii="Cambria" w:eastAsia="Cambria" w:hAnsi="Cambria" w:cs="Arial"/>
          <w:b/>
          <w:bCs/>
          <w:u w:val="single"/>
        </w:rPr>
      </w:pPr>
    </w:p>
    <w:p w14:paraId="49F80619" w14:textId="3E46404F" w:rsidR="00045350" w:rsidRDefault="00960EFA" w:rsidP="00045350">
      <w:pPr>
        <w:jc w:val="both"/>
      </w:pPr>
      <w:r w:rsidRPr="00666F29">
        <w:rPr>
          <w:rFonts w:ascii="Cambria" w:hAnsi="Cambria" w:cs="Arial"/>
          <w:b/>
          <w:bCs/>
          <w:u w:val="single"/>
        </w:rPr>
        <w:t xml:space="preserve">I  </w:t>
      </w:r>
      <w:proofErr w:type="spellStart"/>
      <w:r w:rsidR="00E86228">
        <w:rPr>
          <w:rFonts w:ascii="Cambria" w:hAnsi="Cambria" w:cs="Arial"/>
          <w:b/>
          <w:bCs/>
          <w:u w:val="single"/>
        </w:rPr>
        <w:t>r</w:t>
      </w:r>
      <w:r w:rsidR="00045350">
        <w:rPr>
          <w:rFonts w:ascii="Cambria" w:hAnsi="Cambria" w:cs="Arial"/>
          <w:b/>
          <w:bCs/>
          <w:u w:val="single"/>
        </w:rPr>
        <w:t>epertoire</w:t>
      </w:r>
      <w:proofErr w:type="spellEnd"/>
      <w:r w:rsidR="00045350">
        <w:rPr>
          <w:rFonts w:ascii="Cambria" w:hAnsi="Cambria" w:cs="Arial"/>
          <w:b/>
          <w:bCs/>
          <w:u w:val="single"/>
        </w:rPr>
        <w:t xml:space="preserve"> </w:t>
      </w:r>
      <w:proofErr w:type="spellStart"/>
      <w:r w:rsidR="00045350">
        <w:rPr>
          <w:rFonts w:ascii="Cambria" w:hAnsi="Cambria" w:cs="Arial"/>
          <w:b/>
          <w:bCs/>
          <w:u w:val="single"/>
        </w:rPr>
        <w:t>range</w:t>
      </w:r>
      <w:proofErr w:type="spellEnd"/>
      <w:r w:rsidR="00045350" w:rsidRPr="00045350">
        <w:t xml:space="preserve"> </w:t>
      </w:r>
    </w:p>
    <w:p w14:paraId="1A49EB73" w14:textId="4C0DA077" w:rsidR="00960EFA" w:rsidRDefault="00045350" w:rsidP="00045350">
      <w:pPr>
        <w:jc w:val="both"/>
        <w:rPr>
          <w:rFonts w:ascii="Cambria" w:eastAsia="Cambria" w:hAnsi="Cambria" w:cs="Arial"/>
          <w:i/>
          <w:iCs/>
          <w:sz w:val="22"/>
          <w:szCs w:val="22"/>
        </w:rPr>
      </w:pPr>
      <w:r w:rsidRPr="00045350">
        <w:rPr>
          <w:rFonts w:ascii="Cambria" w:eastAsia="Cambria" w:hAnsi="Cambria" w:cs="Arial"/>
          <w:i/>
          <w:iCs/>
          <w:sz w:val="22"/>
          <w:szCs w:val="22"/>
        </w:rPr>
        <w:t>One</w:t>
      </w:r>
      <w:r>
        <w:rPr>
          <w:rFonts w:ascii="Cambria" w:eastAsia="Cambria" w:hAnsi="Cambria" w:cs="Arial"/>
          <w:i/>
          <w:iCs/>
          <w:sz w:val="22"/>
          <w:szCs w:val="22"/>
        </w:rPr>
        <w:t xml:space="preserve"> </w:t>
      </w:r>
      <w:proofErr w:type="spellStart"/>
      <w:r>
        <w:rPr>
          <w:rFonts w:ascii="Cambria" w:eastAsia="Cambria" w:hAnsi="Cambria" w:cs="Arial"/>
          <w:i/>
          <w:iCs/>
          <w:sz w:val="22"/>
          <w:szCs w:val="22"/>
        </w:rPr>
        <w:t>each</w:t>
      </w:r>
      <w:proofErr w:type="spellEnd"/>
      <w:r w:rsidRPr="00045350">
        <w:rPr>
          <w:rFonts w:ascii="Cambria" w:eastAsia="Cambria" w:hAnsi="Cambria" w:cs="Arial"/>
          <w:i/>
          <w:iCs/>
          <w:sz w:val="22"/>
          <w:szCs w:val="22"/>
        </w:rPr>
        <w:t xml:space="preserve"> of the </w:t>
      </w:r>
      <w:proofErr w:type="spellStart"/>
      <w:r w:rsidRPr="00045350">
        <w:rPr>
          <w:rFonts w:ascii="Cambria" w:eastAsia="Cambria" w:hAnsi="Cambria" w:cs="Arial"/>
          <w:i/>
          <w:iCs/>
          <w:sz w:val="22"/>
          <w:szCs w:val="22"/>
        </w:rPr>
        <w:t>following</w:t>
      </w:r>
      <w:proofErr w:type="spellEnd"/>
      <w:r w:rsidRPr="00045350">
        <w:rPr>
          <w:rFonts w:ascii="Cambria" w:eastAsia="Cambria" w:hAnsi="Cambria" w:cs="Arial"/>
          <w:i/>
          <w:iCs/>
          <w:sz w:val="22"/>
          <w:szCs w:val="22"/>
        </w:rPr>
        <w:t xml:space="preserve"> </w:t>
      </w:r>
      <w:proofErr w:type="spellStart"/>
      <w:r w:rsidRPr="00045350">
        <w:rPr>
          <w:rFonts w:ascii="Cambria" w:eastAsia="Cambria" w:hAnsi="Cambria" w:cs="Arial"/>
          <w:i/>
          <w:iCs/>
          <w:sz w:val="22"/>
          <w:szCs w:val="22"/>
        </w:rPr>
        <w:t>works</w:t>
      </w:r>
      <w:proofErr w:type="spellEnd"/>
      <w:r w:rsidRPr="00045350">
        <w:rPr>
          <w:rFonts w:ascii="Cambria" w:eastAsia="Cambria" w:hAnsi="Cambria" w:cs="Arial"/>
          <w:i/>
          <w:iCs/>
          <w:sz w:val="22"/>
          <w:szCs w:val="22"/>
        </w:rPr>
        <w:t xml:space="preserve"> by J.S. Bach and F. Chopin:</w:t>
      </w:r>
    </w:p>
    <w:p w14:paraId="29A58FD7" w14:textId="77777777" w:rsidR="00045350" w:rsidRPr="00045350" w:rsidRDefault="00045350" w:rsidP="00045350">
      <w:pPr>
        <w:jc w:val="both"/>
        <w:rPr>
          <w:rFonts w:ascii="Cambria" w:eastAsia="Cambria" w:hAnsi="Cambria" w:cs="Arial"/>
          <w:i/>
          <w:iCs/>
          <w:sz w:val="22"/>
          <w:szCs w:val="22"/>
        </w:rPr>
      </w:pPr>
    </w:p>
    <w:p w14:paraId="41702F94" w14:textId="41EB0687" w:rsidR="00045350" w:rsidRPr="006B42D9" w:rsidRDefault="00045350" w:rsidP="006B42D9">
      <w:pPr>
        <w:pStyle w:val="Akapitzlist"/>
        <w:numPr>
          <w:ilvl w:val="0"/>
          <w:numId w:val="18"/>
        </w:numPr>
        <w:jc w:val="both"/>
        <w:rPr>
          <w:rFonts w:ascii="Cambria" w:hAnsi="Cambria" w:cs="Arial"/>
          <w:lang w:val="en-US"/>
        </w:rPr>
      </w:pPr>
      <w:r w:rsidRPr="006B42D9">
        <w:rPr>
          <w:rFonts w:ascii="Cambria" w:hAnsi="Cambria" w:cs="Arial"/>
          <w:b/>
          <w:bCs/>
          <w:lang w:val="en-US"/>
        </w:rPr>
        <w:t xml:space="preserve">J.S. Bach         </w:t>
      </w:r>
      <w:r w:rsidRPr="006B42D9">
        <w:rPr>
          <w:rFonts w:ascii="Cambria" w:hAnsi="Cambria" w:cs="Arial"/>
          <w:lang w:val="en-US"/>
        </w:rPr>
        <w:t xml:space="preserve">Minuet in C minor (French Suite in  C minor) </w:t>
      </w:r>
    </w:p>
    <w:p w14:paraId="07DE1F7B" w14:textId="4641DF2B" w:rsidR="00045350" w:rsidRPr="00045350" w:rsidRDefault="00045350" w:rsidP="00045350">
      <w:pPr>
        <w:jc w:val="both"/>
        <w:rPr>
          <w:rFonts w:ascii="Cambria" w:hAnsi="Cambria" w:cs="Arial"/>
          <w:lang w:val="ru-RU"/>
        </w:rPr>
      </w:pPr>
      <w:r w:rsidRPr="00045350">
        <w:rPr>
          <w:rFonts w:ascii="Cambria" w:hAnsi="Cambria" w:cs="Arial"/>
          <w:lang w:val="en-US"/>
        </w:rPr>
        <w:t xml:space="preserve">                            </w:t>
      </w:r>
      <w:r>
        <w:rPr>
          <w:rFonts w:ascii="Cambria" w:hAnsi="Cambria" w:cs="Arial"/>
          <w:lang w:val="en-US"/>
        </w:rPr>
        <w:tab/>
      </w:r>
      <w:r w:rsidRPr="00045350">
        <w:rPr>
          <w:rFonts w:ascii="Cambria" w:hAnsi="Cambria" w:cs="Arial"/>
          <w:lang w:val="en-US"/>
        </w:rPr>
        <w:t>Minuet in G major (</w:t>
      </w:r>
      <w:proofErr w:type="spellStart"/>
      <w:r w:rsidRPr="00045350">
        <w:rPr>
          <w:rFonts w:ascii="Cambria" w:hAnsi="Cambria" w:cs="Arial"/>
          <w:lang w:val="en-US"/>
        </w:rPr>
        <w:t>Łatwe</w:t>
      </w:r>
      <w:proofErr w:type="spellEnd"/>
      <w:r w:rsidRPr="00045350">
        <w:rPr>
          <w:rFonts w:ascii="Cambria" w:hAnsi="Cambria" w:cs="Arial"/>
          <w:lang w:val="en-US"/>
        </w:rPr>
        <w:t xml:space="preserve"> </w:t>
      </w:r>
      <w:proofErr w:type="spellStart"/>
      <w:r w:rsidRPr="00045350">
        <w:rPr>
          <w:rFonts w:ascii="Cambria" w:hAnsi="Cambria" w:cs="Arial"/>
          <w:lang w:val="en-US"/>
        </w:rPr>
        <w:t>Utwory</w:t>
      </w:r>
      <w:proofErr w:type="spellEnd"/>
      <w:r w:rsidRPr="00045350">
        <w:rPr>
          <w:rFonts w:ascii="Cambria" w:hAnsi="Cambria" w:cs="Arial"/>
          <w:lang w:val="en-US"/>
        </w:rPr>
        <w:t xml:space="preserve">/Easy Works No. 1) </w:t>
      </w:r>
    </w:p>
    <w:p w14:paraId="6F6A5592" w14:textId="71C91C7E" w:rsidR="00045350" w:rsidRPr="00045350" w:rsidRDefault="00045350" w:rsidP="00045350">
      <w:pPr>
        <w:jc w:val="both"/>
        <w:rPr>
          <w:rFonts w:ascii="Cambria" w:hAnsi="Cambria" w:cs="Arial"/>
          <w:lang w:val="ru-RU"/>
        </w:rPr>
      </w:pPr>
      <w:r w:rsidRPr="00045350">
        <w:rPr>
          <w:rFonts w:ascii="Cambria" w:hAnsi="Cambria" w:cs="Arial"/>
          <w:lang w:val="en-US"/>
        </w:rPr>
        <w:t xml:space="preserve">                            </w:t>
      </w:r>
      <w:r>
        <w:rPr>
          <w:rFonts w:ascii="Cambria" w:hAnsi="Cambria" w:cs="Arial"/>
          <w:lang w:val="en-US"/>
        </w:rPr>
        <w:tab/>
      </w:r>
      <w:r w:rsidRPr="00045350">
        <w:rPr>
          <w:rFonts w:ascii="Cambria" w:hAnsi="Cambria" w:cs="Arial"/>
          <w:lang w:val="en-US"/>
        </w:rPr>
        <w:t>Prelude in D minor (</w:t>
      </w:r>
      <w:proofErr w:type="spellStart"/>
      <w:r w:rsidRPr="00045350">
        <w:rPr>
          <w:rFonts w:ascii="Cambria" w:hAnsi="Cambria" w:cs="Arial"/>
          <w:lang w:val="en-US"/>
        </w:rPr>
        <w:t>Małe</w:t>
      </w:r>
      <w:proofErr w:type="spellEnd"/>
      <w:r w:rsidRPr="00045350">
        <w:rPr>
          <w:rFonts w:ascii="Cambria" w:hAnsi="Cambria" w:cs="Arial"/>
          <w:lang w:val="en-US"/>
        </w:rPr>
        <w:t xml:space="preserve"> </w:t>
      </w:r>
      <w:proofErr w:type="spellStart"/>
      <w:r w:rsidRPr="00045350">
        <w:rPr>
          <w:rFonts w:ascii="Cambria" w:hAnsi="Cambria" w:cs="Arial"/>
          <w:lang w:val="en-US"/>
        </w:rPr>
        <w:t>Preludia</w:t>
      </w:r>
      <w:proofErr w:type="spellEnd"/>
      <w:r w:rsidRPr="00045350">
        <w:rPr>
          <w:rFonts w:ascii="Cambria" w:hAnsi="Cambria" w:cs="Arial"/>
          <w:lang w:val="en-US"/>
        </w:rPr>
        <w:t xml:space="preserve">/Little Preludes No. 5) </w:t>
      </w:r>
    </w:p>
    <w:p w14:paraId="5D61C277" w14:textId="18A47C9A" w:rsidR="00045350" w:rsidRPr="006B42D9" w:rsidRDefault="00045350" w:rsidP="006B42D9">
      <w:pPr>
        <w:pStyle w:val="Akapitzlist"/>
        <w:numPr>
          <w:ilvl w:val="0"/>
          <w:numId w:val="18"/>
        </w:numPr>
        <w:jc w:val="both"/>
        <w:rPr>
          <w:rFonts w:ascii="Cambria" w:hAnsi="Cambria" w:cs="Arial"/>
          <w:lang w:val="en-US"/>
        </w:rPr>
      </w:pPr>
      <w:r w:rsidRPr="006B42D9">
        <w:rPr>
          <w:rFonts w:ascii="Cambria" w:hAnsi="Cambria" w:cs="Arial"/>
          <w:b/>
          <w:bCs/>
          <w:lang w:val="en-US"/>
        </w:rPr>
        <w:t xml:space="preserve">F. Chopin       </w:t>
      </w:r>
      <w:r w:rsidRPr="006B42D9">
        <w:rPr>
          <w:rFonts w:ascii="Cambria" w:hAnsi="Cambria" w:cs="Arial"/>
          <w:lang w:val="en-US"/>
        </w:rPr>
        <w:t xml:space="preserve">Polonaise in G minor </w:t>
      </w:r>
    </w:p>
    <w:p w14:paraId="0A6E35F6" w14:textId="5087BC3E" w:rsidR="00045350" w:rsidRPr="00045350" w:rsidRDefault="00045350" w:rsidP="00045350">
      <w:pPr>
        <w:jc w:val="both"/>
        <w:rPr>
          <w:rFonts w:ascii="Cambria" w:hAnsi="Cambria" w:cs="Arial"/>
          <w:lang w:val="ru-RU"/>
        </w:rPr>
      </w:pPr>
      <w:r w:rsidRPr="00045350">
        <w:rPr>
          <w:rFonts w:ascii="Cambria" w:hAnsi="Cambria" w:cs="Arial"/>
          <w:lang w:val="en-US"/>
        </w:rPr>
        <w:t xml:space="preserve">                            </w:t>
      </w:r>
      <w:r>
        <w:rPr>
          <w:rFonts w:ascii="Cambria" w:hAnsi="Cambria" w:cs="Arial"/>
          <w:lang w:val="en-US"/>
        </w:rPr>
        <w:tab/>
      </w:r>
      <w:r w:rsidRPr="00045350">
        <w:rPr>
          <w:rFonts w:ascii="Cambria" w:hAnsi="Cambria" w:cs="Arial"/>
          <w:lang w:val="en-US"/>
        </w:rPr>
        <w:t xml:space="preserve">Polonaise in B flat major </w:t>
      </w:r>
    </w:p>
    <w:p w14:paraId="4118D2F8" w14:textId="024D7AC8" w:rsidR="00045350" w:rsidRDefault="00045350" w:rsidP="00045350">
      <w:pPr>
        <w:jc w:val="both"/>
        <w:rPr>
          <w:rFonts w:ascii="Cambria" w:hAnsi="Cambria" w:cs="Arial"/>
          <w:lang w:val="en-US"/>
        </w:rPr>
      </w:pPr>
      <w:r w:rsidRPr="00045350">
        <w:rPr>
          <w:rFonts w:ascii="Cambria" w:hAnsi="Cambria" w:cs="Arial"/>
          <w:lang w:val="en-US"/>
        </w:rPr>
        <w:t xml:space="preserve">                            </w:t>
      </w:r>
      <w:r>
        <w:rPr>
          <w:rFonts w:ascii="Cambria" w:hAnsi="Cambria" w:cs="Arial"/>
          <w:lang w:val="en-US"/>
        </w:rPr>
        <w:tab/>
      </w:r>
      <w:r w:rsidRPr="00045350">
        <w:rPr>
          <w:rFonts w:ascii="Cambria" w:hAnsi="Cambria" w:cs="Arial"/>
          <w:lang w:val="en-US"/>
        </w:rPr>
        <w:t xml:space="preserve">Polonaise in A flat major  </w:t>
      </w:r>
    </w:p>
    <w:p w14:paraId="0D2F0336" w14:textId="77777777" w:rsidR="003254C4" w:rsidRPr="00045350" w:rsidRDefault="003254C4" w:rsidP="00045350">
      <w:pPr>
        <w:jc w:val="both"/>
        <w:rPr>
          <w:rFonts w:ascii="Cambria" w:hAnsi="Cambria" w:cs="Arial"/>
          <w:lang w:val="ru-RU"/>
        </w:rPr>
      </w:pPr>
    </w:p>
    <w:p w14:paraId="193374A2" w14:textId="47E8BA5A" w:rsidR="00960EFA" w:rsidRPr="00045350" w:rsidRDefault="00045350" w:rsidP="00045350">
      <w:pPr>
        <w:jc w:val="both"/>
        <w:rPr>
          <w:rFonts w:ascii="Cambria" w:eastAsia="Cambria" w:hAnsi="Cambria" w:cs="Arial"/>
          <w:u w:val="single"/>
          <w:lang w:val="fr-FR"/>
        </w:rPr>
      </w:pPr>
      <w:r>
        <w:rPr>
          <w:rFonts w:ascii="Cambria" w:hAnsi="Cambria" w:cs="Arial"/>
          <w:i/>
          <w:iCs/>
          <w:lang w:val="en-US"/>
        </w:rPr>
        <w:t>(</w:t>
      </w:r>
      <w:r w:rsidRPr="00045350">
        <w:rPr>
          <w:rFonts w:ascii="Cambria" w:hAnsi="Cambria" w:cs="Arial"/>
          <w:i/>
          <w:iCs/>
          <w:lang w:val="en-US"/>
        </w:rPr>
        <w:t>A special prize to be awarded for the best performance of Polonaise in A flat major</w:t>
      </w:r>
      <w:r>
        <w:rPr>
          <w:rFonts w:ascii="Cambria" w:hAnsi="Cambria" w:cs="Arial"/>
          <w:i/>
          <w:iCs/>
          <w:lang w:val="en-US"/>
        </w:rPr>
        <w:t>)</w:t>
      </w:r>
    </w:p>
    <w:p w14:paraId="38ACBE15" w14:textId="77777777" w:rsidR="00045350" w:rsidRPr="00500F8A" w:rsidRDefault="00045350" w:rsidP="00960EFA">
      <w:pPr>
        <w:jc w:val="both"/>
        <w:rPr>
          <w:rFonts w:ascii="Cambria" w:hAnsi="Cambria" w:cs="Arial"/>
          <w:b/>
          <w:bCs/>
          <w:u w:val="single"/>
          <w:lang w:val="fr-FR"/>
        </w:rPr>
      </w:pPr>
    </w:p>
    <w:p w14:paraId="19146540" w14:textId="218D39B1" w:rsidR="00045350" w:rsidRPr="00500F8A" w:rsidRDefault="00960EFA" w:rsidP="00960EFA">
      <w:pPr>
        <w:jc w:val="both"/>
        <w:rPr>
          <w:rFonts w:ascii="Cambria" w:hAnsi="Cambria" w:cs="Arial"/>
          <w:i/>
          <w:iCs/>
          <w:sz w:val="22"/>
          <w:szCs w:val="22"/>
          <w:lang w:val="fr-FR"/>
        </w:rPr>
      </w:pPr>
      <w:r w:rsidRPr="00500F8A">
        <w:rPr>
          <w:rFonts w:ascii="Cambria" w:hAnsi="Cambria" w:cs="Arial"/>
          <w:b/>
          <w:bCs/>
          <w:u w:val="single"/>
          <w:lang w:val="fr-FR"/>
        </w:rPr>
        <w:t xml:space="preserve">II  </w:t>
      </w:r>
      <w:r w:rsidR="00E86228">
        <w:rPr>
          <w:rFonts w:ascii="Cambria" w:hAnsi="Cambria" w:cs="Arial"/>
          <w:b/>
          <w:bCs/>
          <w:u w:val="single"/>
          <w:lang w:val="fr-FR"/>
        </w:rPr>
        <w:t>r</w:t>
      </w:r>
      <w:r w:rsidR="00045350" w:rsidRPr="00500F8A">
        <w:rPr>
          <w:rFonts w:ascii="Cambria" w:hAnsi="Cambria" w:cs="Arial"/>
          <w:b/>
          <w:bCs/>
          <w:u w:val="single"/>
          <w:lang w:val="fr-FR"/>
        </w:rPr>
        <w:t>epertoire range</w:t>
      </w:r>
      <w:r w:rsidR="00045350" w:rsidRPr="00500F8A">
        <w:rPr>
          <w:rFonts w:ascii="Cambria" w:hAnsi="Cambria" w:cs="Arial"/>
          <w:i/>
          <w:iCs/>
          <w:sz w:val="22"/>
          <w:szCs w:val="22"/>
          <w:lang w:val="fr-FR"/>
        </w:rPr>
        <w:t xml:space="preserve"> </w:t>
      </w:r>
    </w:p>
    <w:p w14:paraId="330661E4" w14:textId="1A040827" w:rsidR="00960EFA" w:rsidRPr="00500F8A" w:rsidRDefault="00045350" w:rsidP="00960EFA">
      <w:pPr>
        <w:jc w:val="both"/>
        <w:rPr>
          <w:rFonts w:ascii="Cambria" w:hAnsi="Cambria" w:cs="Arial"/>
          <w:i/>
          <w:iCs/>
          <w:sz w:val="22"/>
          <w:szCs w:val="22"/>
          <w:lang w:val="fr-FR"/>
        </w:rPr>
      </w:pPr>
      <w:r w:rsidRPr="00500F8A">
        <w:rPr>
          <w:rFonts w:ascii="Cambria" w:hAnsi="Cambria" w:cs="Arial"/>
          <w:i/>
          <w:iCs/>
          <w:sz w:val="22"/>
          <w:szCs w:val="22"/>
          <w:lang w:val="fr-FR"/>
        </w:rPr>
        <w:t>One each of 2 groups of the following works by J.S. Bach and F. Chopin:</w:t>
      </w:r>
    </w:p>
    <w:p w14:paraId="62972CA5" w14:textId="77777777" w:rsidR="006B42D9" w:rsidRPr="00500F8A" w:rsidRDefault="006B42D9" w:rsidP="00960EFA">
      <w:pPr>
        <w:jc w:val="both"/>
        <w:rPr>
          <w:rFonts w:ascii="Cambria" w:hAnsi="Cambria" w:cs="Arial"/>
          <w:i/>
          <w:iCs/>
          <w:sz w:val="22"/>
          <w:szCs w:val="22"/>
          <w:lang w:val="fr-FR"/>
        </w:rPr>
      </w:pPr>
    </w:p>
    <w:p w14:paraId="18C8A1F0" w14:textId="13637275" w:rsidR="00960EFA" w:rsidRPr="006B42D9" w:rsidRDefault="00960EFA" w:rsidP="006B42D9">
      <w:pPr>
        <w:pStyle w:val="Akapitzlist"/>
        <w:numPr>
          <w:ilvl w:val="0"/>
          <w:numId w:val="19"/>
        </w:numPr>
        <w:jc w:val="both"/>
        <w:rPr>
          <w:rFonts w:ascii="Cambria" w:hAnsi="Cambria" w:cs="Arial"/>
          <w:lang w:val="en-US"/>
        </w:rPr>
      </w:pPr>
      <w:r w:rsidRPr="006B42D9">
        <w:rPr>
          <w:rFonts w:ascii="Cambria" w:hAnsi="Cambria" w:cs="Arial"/>
          <w:b/>
          <w:bCs/>
          <w:lang w:val="fr-FR"/>
        </w:rPr>
        <w:t xml:space="preserve"> J. S. Bach          </w:t>
      </w:r>
      <w:r w:rsidR="006D4251" w:rsidRPr="006B42D9">
        <w:rPr>
          <w:rFonts w:ascii="Cambria" w:hAnsi="Cambria" w:cs="Arial"/>
          <w:lang w:val="en-US"/>
        </w:rPr>
        <w:t>One of the Two- and Three-Part Inventions or</w:t>
      </w:r>
    </w:p>
    <w:p w14:paraId="79BAA485" w14:textId="77777777" w:rsidR="006D4251" w:rsidRPr="006B42D9" w:rsidRDefault="006D4251" w:rsidP="00960EFA">
      <w:pPr>
        <w:jc w:val="both"/>
        <w:rPr>
          <w:rFonts w:ascii="Cambria" w:hAnsi="Cambria" w:cs="Arial"/>
          <w:lang w:val="fr-FR"/>
        </w:rPr>
      </w:pPr>
    </w:p>
    <w:p w14:paraId="66A35289" w14:textId="5C1E59AF" w:rsidR="006D4251" w:rsidRDefault="00960EFA" w:rsidP="006D4251">
      <w:pPr>
        <w:jc w:val="both"/>
        <w:rPr>
          <w:rFonts w:ascii="Cambria" w:eastAsia="Cambria" w:hAnsi="Cambria" w:cs="Arial"/>
          <w:lang w:val="en-US"/>
        </w:rPr>
      </w:pPr>
      <w:r w:rsidRPr="006D4251">
        <w:rPr>
          <w:rFonts w:ascii="Cambria" w:hAnsi="Cambria" w:cs="Arial"/>
          <w:b/>
          <w:bCs/>
          <w:lang w:val="fr-FR"/>
        </w:rPr>
        <w:t xml:space="preserve">    </w:t>
      </w:r>
      <w:r w:rsidR="006B42D9">
        <w:rPr>
          <w:rFonts w:ascii="Cambria" w:hAnsi="Cambria" w:cs="Arial"/>
          <w:b/>
          <w:bCs/>
          <w:lang w:val="fr-FR"/>
        </w:rPr>
        <w:tab/>
      </w:r>
      <w:r w:rsidRPr="006D4251">
        <w:rPr>
          <w:rFonts w:ascii="Cambria" w:hAnsi="Cambria" w:cs="Arial"/>
          <w:b/>
          <w:bCs/>
          <w:lang w:val="fr-FR"/>
        </w:rPr>
        <w:t>F. Chopin</w:t>
      </w:r>
      <w:r w:rsidRPr="006D4251">
        <w:rPr>
          <w:rFonts w:ascii="Cambria" w:eastAsia="Cambria" w:hAnsi="Cambria" w:cs="Arial"/>
          <w:lang w:val="fr-FR"/>
        </w:rPr>
        <w:tab/>
        <w:t xml:space="preserve">  </w:t>
      </w:r>
      <w:r w:rsidR="006D4251" w:rsidRPr="006D4251">
        <w:rPr>
          <w:rFonts w:ascii="Cambria" w:eastAsia="Cambria" w:hAnsi="Cambria" w:cs="Arial"/>
          <w:lang w:val="en-US"/>
        </w:rPr>
        <w:t xml:space="preserve">Fugue in A minor </w:t>
      </w:r>
    </w:p>
    <w:p w14:paraId="54873E63" w14:textId="77777777" w:rsidR="003254C4" w:rsidRPr="006D4251" w:rsidRDefault="003254C4" w:rsidP="006D4251">
      <w:pPr>
        <w:jc w:val="both"/>
        <w:rPr>
          <w:rFonts w:ascii="Cambria" w:eastAsia="Cambria" w:hAnsi="Cambria" w:cs="Arial"/>
          <w:lang w:val="ru-RU"/>
        </w:rPr>
      </w:pPr>
    </w:p>
    <w:p w14:paraId="22A248FC" w14:textId="06468900" w:rsidR="006D4251" w:rsidRDefault="00217F6E" w:rsidP="006D4251">
      <w:pPr>
        <w:jc w:val="both"/>
        <w:rPr>
          <w:rFonts w:ascii="Cambria" w:eastAsia="Cambria" w:hAnsi="Cambria" w:cs="Arial"/>
          <w:i/>
          <w:iCs/>
          <w:lang w:val="en-US"/>
        </w:rPr>
      </w:pPr>
      <w:r w:rsidRPr="00217F6E">
        <w:rPr>
          <w:rFonts w:ascii="Cambria" w:eastAsia="Cambria" w:hAnsi="Cambria" w:cs="Arial"/>
          <w:i/>
          <w:iCs/>
          <w:lang w:val="fr-FR"/>
        </w:rPr>
        <w:t>(</w:t>
      </w:r>
      <w:r w:rsidR="006D4251" w:rsidRPr="006D4251">
        <w:rPr>
          <w:rFonts w:ascii="Cambria" w:eastAsia="Cambria" w:hAnsi="Cambria" w:cs="Arial"/>
          <w:i/>
          <w:iCs/>
          <w:lang w:val="en-US"/>
        </w:rPr>
        <w:t>A special prize to be awarded for the best performance of Fugue in A minor</w:t>
      </w:r>
      <w:r>
        <w:rPr>
          <w:rFonts w:ascii="Cambria" w:eastAsia="Cambria" w:hAnsi="Cambria" w:cs="Arial"/>
          <w:i/>
          <w:iCs/>
          <w:lang w:val="en-US"/>
        </w:rPr>
        <w:t>)</w:t>
      </w:r>
    </w:p>
    <w:p w14:paraId="0B3EB631" w14:textId="77777777" w:rsidR="00217F6E" w:rsidRPr="006D4251" w:rsidRDefault="00217F6E" w:rsidP="006D4251">
      <w:pPr>
        <w:jc w:val="both"/>
        <w:rPr>
          <w:rFonts w:ascii="Cambria" w:eastAsia="Cambria" w:hAnsi="Cambria" w:cs="Arial"/>
          <w:lang w:val="ru-RU"/>
        </w:rPr>
      </w:pPr>
    </w:p>
    <w:p w14:paraId="46D69EA6" w14:textId="24911C5E" w:rsidR="006D4251" w:rsidRPr="006B42D9" w:rsidRDefault="006D4251" w:rsidP="006B42D9">
      <w:pPr>
        <w:pStyle w:val="Akapitzlist"/>
        <w:numPr>
          <w:ilvl w:val="0"/>
          <w:numId w:val="19"/>
        </w:numPr>
        <w:jc w:val="both"/>
        <w:rPr>
          <w:rFonts w:ascii="Cambria" w:eastAsia="Cambria" w:hAnsi="Cambria" w:cs="Arial"/>
          <w:lang w:val="ru-RU"/>
        </w:rPr>
      </w:pPr>
      <w:r w:rsidRPr="006B42D9">
        <w:rPr>
          <w:rFonts w:ascii="Cambria" w:eastAsia="Cambria" w:hAnsi="Cambria" w:cs="Arial"/>
          <w:b/>
          <w:bCs/>
          <w:lang w:val="en-US"/>
        </w:rPr>
        <w:t xml:space="preserve">F. Chopin  </w:t>
      </w:r>
      <w:r w:rsidRPr="006B42D9">
        <w:rPr>
          <w:rFonts w:ascii="Cambria" w:eastAsia="Cambria" w:hAnsi="Cambria" w:cs="Arial"/>
          <w:i/>
          <w:iCs/>
          <w:lang w:val="en-US"/>
        </w:rPr>
        <w:t xml:space="preserve">(Paderewski Edition) </w:t>
      </w:r>
    </w:p>
    <w:p w14:paraId="32911B80" w14:textId="294B0D0F" w:rsidR="006D4251" w:rsidRPr="006D4251" w:rsidRDefault="00217F6E" w:rsidP="00217F6E">
      <w:pPr>
        <w:ind w:left="1416"/>
        <w:jc w:val="both"/>
        <w:rPr>
          <w:rFonts w:ascii="Cambria" w:eastAsia="Cambria" w:hAnsi="Cambria" w:cs="Arial"/>
          <w:lang w:val="ru-RU"/>
        </w:rPr>
      </w:pPr>
      <w:r>
        <w:rPr>
          <w:rFonts w:ascii="Cambria" w:eastAsia="Cambria" w:hAnsi="Cambria" w:cs="Arial"/>
          <w:lang w:val="en-US"/>
        </w:rPr>
        <w:t xml:space="preserve"> </w:t>
      </w:r>
      <w:r w:rsidR="003254C4">
        <w:rPr>
          <w:rFonts w:ascii="Cambria" w:eastAsia="Cambria" w:hAnsi="Cambria" w:cs="Arial"/>
          <w:lang w:val="en-US"/>
        </w:rPr>
        <w:t xml:space="preserve">    </w:t>
      </w:r>
      <w:r w:rsidR="006B42D9">
        <w:rPr>
          <w:rFonts w:ascii="Cambria" w:eastAsia="Cambria" w:hAnsi="Cambria" w:cs="Arial"/>
          <w:lang w:val="en-US"/>
        </w:rPr>
        <w:tab/>
      </w:r>
      <w:r w:rsidR="006D4251" w:rsidRPr="006D4251">
        <w:rPr>
          <w:rFonts w:ascii="Cambria" w:eastAsia="Cambria" w:hAnsi="Cambria" w:cs="Arial"/>
          <w:lang w:val="en-US"/>
        </w:rPr>
        <w:t xml:space="preserve">Nocturne in C minor, Op. </w:t>
      </w:r>
      <w:proofErr w:type="spellStart"/>
      <w:r w:rsidR="006D4251" w:rsidRPr="006D4251">
        <w:rPr>
          <w:rFonts w:ascii="Cambria" w:eastAsia="Cambria" w:hAnsi="Cambria" w:cs="Arial"/>
          <w:lang w:val="en-US"/>
        </w:rPr>
        <w:t>posth</w:t>
      </w:r>
      <w:proofErr w:type="spellEnd"/>
      <w:r w:rsidR="006D4251" w:rsidRPr="006D4251">
        <w:rPr>
          <w:rFonts w:ascii="Cambria" w:eastAsia="Cambria" w:hAnsi="Cambria" w:cs="Arial"/>
          <w:lang w:val="en-US"/>
        </w:rPr>
        <w:t xml:space="preserve">.; Nocturne in C sharp minor, Op. </w:t>
      </w:r>
      <w:proofErr w:type="spellStart"/>
      <w:r w:rsidR="006D4251" w:rsidRPr="006D4251">
        <w:rPr>
          <w:rFonts w:ascii="Cambria" w:eastAsia="Cambria" w:hAnsi="Cambria" w:cs="Arial"/>
          <w:lang w:val="en-US"/>
        </w:rPr>
        <w:t>posth</w:t>
      </w:r>
      <w:proofErr w:type="spellEnd"/>
      <w:r w:rsidR="006D4251" w:rsidRPr="006D4251">
        <w:rPr>
          <w:rFonts w:ascii="Cambria" w:eastAsia="Cambria" w:hAnsi="Cambria" w:cs="Arial"/>
          <w:lang w:val="en-US"/>
        </w:rPr>
        <w:t xml:space="preserve">.; </w:t>
      </w:r>
    </w:p>
    <w:p w14:paraId="03D8C523" w14:textId="77777777" w:rsidR="006D4251" w:rsidRPr="006D4251" w:rsidRDefault="006D4251" w:rsidP="003254C4">
      <w:pPr>
        <w:ind w:left="1416" w:firstLine="708"/>
        <w:jc w:val="both"/>
        <w:rPr>
          <w:rFonts w:ascii="Cambria" w:eastAsia="Cambria" w:hAnsi="Cambria" w:cs="Arial"/>
          <w:lang w:val="ru-RU"/>
        </w:rPr>
      </w:pPr>
      <w:r w:rsidRPr="006D4251">
        <w:rPr>
          <w:rFonts w:ascii="Cambria" w:eastAsia="Cambria" w:hAnsi="Cambria" w:cs="Arial"/>
          <w:lang w:val="it-IT"/>
        </w:rPr>
        <w:t xml:space="preserve">Nocturne in E minor, Op. 72; </w:t>
      </w:r>
    </w:p>
    <w:p w14:paraId="2E0F75B4" w14:textId="77777777" w:rsidR="006D4251" w:rsidRPr="006D4251" w:rsidRDefault="006D4251" w:rsidP="003254C4">
      <w:pPr>
        <w:ind w:left="1416" w:firstLine="708"/>
        <w:jc w:val="both"/>
        <w:rPr>
          <w:rFonts w:ascii="Cambria" w:eastAsia="Cambria" w:hAnsi="Cambria" w:cs="Arial"/>
          <w:lang w:val="ru-RU"/>
        </w:rPr>
      </w:pPr>
      <w:r w:rsidRPr="006D4251">
        <w:rPr>
          <w:rFonts w:ascii="Cambria" w:eastAsia="Cambria" w:hAnsi="Cambria" w:cs="Arial"/>
          <w:lang w:val="en-US"/>
        </w:rPr>
        <w:t xml:space="preserve">Mazurka in F major, Op. 68 No. 3; Mazurka in C sharp minor, Op. 6 No. 2; </w:t>
      </w:r>
    </w:p>
    <w:p w14:paraId="222357C1" w14:textId="77777777" w:rsidR="006D4251" w:rsidRPr="006D4251" w:rsidRDefault="006D4251" w:rsidP="003254C4">
      <w:pPr>
        <w:ind w:left="1416" w:firstLine="708"/>
        <w:jc w:val="both"/>
        <w:rPr>
          <w:rFonts w:ascii="Cambria" w:eastAsia="Cambria" w:hAnsi="Cambria" w:cs="Arial"/>
          <w:lang w:val="ru-RU"/>
        </w:rPr>
      </w:pPr>
      <w:r w:rsidRPr="006D4251">
        <w:rPr>
          <w:rFonts w:ascii="Cambria" w:eastAsia="Cambria" w:hAnsi="Cambria" w:cs="Arial"/>
          <w:lang w:val="en-US"/>
        </w:rPr>
        <w:t xml:space="preserve">Mazurka in B flat major, Op. </w:t>
      </w:r>
      <w:proofErr w:type="spellStart"/>
      <w:r w:rsidRPr="006D4251">
        <w:rPr>
          <w:rFonts w:ascii="Cambria" w:eastAsia="Cambria" w:hAnsi="Cambria" w:cs="Arial"/>
          <w:lang w:val="en-US"/>
        </w:rPr>
        <w:t>posth</w:t>
      </w:r>
      <w:proofErr w:type="spellEnd"/>
      <w:r w:rsidRPr="006D4251">
        <w:rPr>
          <w:rFonts w:ascii="Cambria" w:eastAsia="Cambria" w:hAnsi="Cambria" w:cs="Arial"/>
          <w:lang w:val="en-US"/>
        </w:rPr>
        <w:t xml:space="preserve">. No. 56 </w:t>
      </w:r>
    </w:p>
    <w:p w14:paraId="40EA4707" w14:textId="77777777" w:rsidR="006D4251" w:rsidRPr="006D4251" w:rsidRDefault="006D4251" w:rsidP="003254C4">
      <w:pPr>
        <w:ind w:left="2124"/>
        <w:jc w:val="both"/>
        <w:rPr>
          <w:rFonts w:ascii="Cambria" w:eastAsia="Cambria" w:hAnsi="Cambria" w:cs="Arial"/>
          <w:lang w:val="ru-RU"/>
        </w:rPr>
      </w:pPr>
      <w:r w:rsidRPr="006D4251">
        <w:rPr>
          <w:rFonts w:ascii="Cambria" w:eastAsia="Cambria" w:hAnsi="Cambria" w:cs="Arial"/>
          <w:lang w:val="en-US"/>
        </w:rPr>
        <w:t xml:space="preserve">Contredanse; </w:t>
      </w:r>
    </w:p>
    <w:p w14:paraId="2739CCDF" w14:textId="77777777" w:rsidR="003254C4" w:rsidRDefault="006D4251" w:rsidP="003254C4">
      <w:pPr>
        <w:ind w:left="1416" w:firstLine="708"/>
        <w:jc w:val="both"/>
        <w:rPr>
          <w:rFonts w:ascii="Cambria" w:eastAsia="Cambria" w:hAnsi="Cambria" w:cs="Arial"/>
          <w:lang w:val="en-US"/>
        </w:rPr>
      </w:pPr>
      <w:r w:rsidRPr="006D4251">
        <w:rPr>
          <w:rFonts w:ascii="Cambria" w:eastAsia="Cambria" w:hAnsi="Cambria" w:cs="Arial"/>
          <w:lang w:val="en-US"/>
        </w:rPr>
        <w:t xml:space="preserve">Waltz in A minor, Op. </w:t>
      </w:r>
      <w:proofErr w:type="spellStart"/>
      <w:r w:rsidRPr="006D4251">
        <w:rPr>
          <w:rFonts w:ascii="Cambria" w:eastAsia="Cambria" w:hAnsi="Cambria" w:cs="Arial"/>
          <w:lang w:val="en-US"/>
        </w:rPr>
        <w:t>posth</w:t>
      </w:r>
      <w:proofErr w:type="spellEnd"/>
      <w:r w:rsidRPr="006D4251">
        <w:rPr>
          <w:rFonts w:ascii="Cambria" w:eastAsia="Cambria" w:hAnsi="Cambria" w:cs="Arial"/>
          <w:lang w:val="en-US"/>
        </w:rPr>
        <w:t xml:space="preserve">.; Waltz in E major, Op. </w:t>
      </w:r>
      <w:proofErr w:type="spellStart"/>
      <w:r w:rsidRPr="006D4251">
        <w:rPr>
          <w:rFonts w:ascii="Cambria" w:eastAsia="Cambria" w:hAnsi="Cambria" w:cs="Arial"/>
          <w:lang w:val="en-US"/>
        </w:rPr>
        <w:t>posth</w:t>
      </w:r>
      <w:proofErr w:type="spellEnd"/>
      <w:r w:rsidRPr="006D4251">
        <w:rPr>
          <w:rFonts w:ascii="Cambria" w:eastAsia="Cambria" w:hAnsi="Cambria" w:cs="Arial"/>
          <w:lang w:val="en-US"/>
        </w:rPr>
        <w:t xml:space="preserve">. </w:t>
      </w:r>
    </w:p>
    <w:p w14:paraId="76B3AF0E" w14:textId="216E8039" w:rsidR="006D4251" w:rsidRPr="006D4251" w:rsidRDefault="006D4251" w:rsidP="003254C4">
      <w:pPr>
        <w:ind w:left="1416" w:firstLine="708"/>
        <w:jc w:val="both"/>
        <w:rPr>
          <w:rFonts w:ascii="Cambria" w:eastAsia="Cambria" w:hAnsi="Cambria" w:cs="Arial"/>
          <w:lang w:val="ru-RU"/>
        </w:rPr>
      </w:pPr>
      <w:r w:rsidRPr="006D4251">
        <w:rPr>
          <w:rFonts w:ascii="Cambria" w:eastAsia="Cambria" w:hAnsi="Cambria" w:cs="Arial"/>
          <w:lang w:val="en-US"/>
        </w:rPr>
        <w:t>(</w:t>
      </w:r>
      <w:r w:rsidRPr="006D4251">
        <w:rPr>
          <w:rFonts w:ascii="Cambria" w:eastAsia="Cambria" w:hAnsi="Cambria" w:cs="Arial"/>
          <w:i/>
          <w:iCs/>
          <w:lang w:val="en-US"/>
        </w:rPr>
        <w:t>PWM edition, Two Forgotten Pieces</w:t>
      </w:r>
      <w:r w:rsidRPr="006D4251">
        <w:rPr>
          <w:rFonts w:ascii="Cambria" w:eastAsia="Cambria" w:hAnsi="Cambria" w:cs="Arial"/>
          <w:lang w:val="en-US"/>
        </w:rPr>
        <w:t xml:space="preserve">) </w:t>
      </w:r>
    </w:p>
    <w:p w14:paraId="123C0A6A" w14:textId="77777777" w:rsidR="00960EFA" w:rsidRPr="00500F8A" w:rsidRDefault="00960EFA" w:rsidP="00960EFA">
      <w:pPr>
        <w:jc w:val="both"/>
        <w:rPr>
          <w:rFonts w:ascii="Cambria" w:eastAsia="Cambria" w:hAnsi="Cambria" w:cs="Arial"/>
          <w:b/>
          <w:bCs/>
          <w:lang w:val="fr-FR"/>
        </w:rPr>
      </w:pPr>
    </w:p>
    <w:p w14:paraId="24683750" w14:textId="67B5187A" w:rsidR="00960EFA" w:rsidRPr="009D45FB" w:rsidRDefault="00960EFA" w:rsidP="00960EFA">
      <w:pPr>
        <w:jc w:val="both"/>
        <w:rPr>
          <w:rFonts w:ascii="Cambria" w:eastAsia="Cambria" w:hAnsi="Cambria" w:cs="Arial"/>
          <w:b/>
          <w:bCs/>
          <w:u w:val="single"/>
          <w:lang w:val="fr-FR"/>
        </w:rPr>
      </w:pPr>
      <w:r w:rsidRPr="009D45FB">
        <w:rPr>
          <w:rFonts w:ascii="Cambria" w:hAnsi="Cambria" w:cs="Arial"/>
          <w:b/>
          <w:bCs/>
          <w:u w:val="single"/>
          <w:lang w:val="fr-FR"/>
        </w:rPr>
        <w:t xml:space="preserve">III </w:t>
      </w:r>
      <w:r w:rsidR="00BF7F4C">
        <w:rPr>
          <w:rFonts w:ascii="Cambria" w:hAnsi="Cambria" w:cs="Arial"/>
          <w:b/>
          <w:bCs/>
          <w:u w:val="single"/>
          <w:lang w:val="fr-FR"/>
        </w:rPr>
        <w:t>r</w:t>
      </w:r>
      <w:r w:rsidR="00045350" w:rsidRPr="009D45FB">
        <w:rPr>
          <w:rFonts w:ascii="Cambria" w:hAnsi="Cambria" w:cs="Arial"/>
          <w:b/>
          <w:bCs/>
          <w:u w:val="single"/>
          <w:lang w:val="fr-FR"/>
        </w:rPr>
        <w:t>epertoire range</w:t>
      </w:r>
    </w:p>
    <w:p w14:paraId="4D1EB162" w14:textId="77777777" w:rsidR="00960EFA" w:rsidRPr="009D45FB" w:rsidRDefault="00960EFA" w:rsidP="00960EFA">
      <w:pPr>
        <w:jc w:val="both"/>
        <w:rPr>
          <w:rFonts w:ascii="Cambria" w:eastAsia="Cambria" w:hAnsi="Cambria" w:cs="Arial"/>
          <w:b/>
          <w:bCs/>
          <w:lang w:val="fr-FR"/>
        </w:rPr>
      </w:pPr>
    </w:p>
    <w:p w14:paraId="4EF861B2" w14:textId="545E0952" w:rsidR="00960EFA" w:rsidRPr="009D45FB" w:rsidRDefault="00960EFA" w:rsidP="009D45FB">
      <w:pPr>
        <w:pStyle w:val="Akapitzlist"/>
        <w:numPr>
          <w:ilvl w:val="0"/>
          <w:numId w:val="23"/>
        </w:numPr>
        <w:jc w:val="both"/>
        <w:rPr>
          <w:rFonts w:ascii="Cambria" w:hAnsi="Cambria" w:cs="Arial"/>
          <w:lang w:val="en-US"/>
        </w:rPr>
      </w:pPr>
      <w:r w:rsidRPr="009D45FB">
        <w:rPr>
          <w:rFonts w:ascii="Cambria" w:hAnsi="Cambria" w:cs="Arial"/>
          <w:b/>
          <w:bCs/>
          <w:lang w:val="fr-FR"/>
        </w:rPr>
        <w:t xml:space="preserve"> J. S. Bach </w:t>
      </w:r>
      <w:r w:rsidR="009D45FB">
        <w:rPr>
          <w:rFonts w:ascii="Cambria" w:hAnsi="Cambria" w:cs="Arial"/>
          <w:b/>
          <w:bCs/>
          <w:lang w:val="fr-FR"/>
        </w:rPr>
        <w:t xml:space="preserve">   </w:t>
      </w:r>
      <w:r w:rsidR="009D45FB" w:rsidRPr="009D45FB">
        <w:rPr>
          <w:rFonts w:ascii="Cambria" w:hAnsi="Cambria" w:cs="Arial"/>
          <w:lang w:val="en-US"/>
        </w:rPr>
        <w:t>Prelude and Fugue from The Well-Tempered Clavier I or II (</w:t>
      </w:r>
      <w:r w:rsidR="009D45FB" w:rsidRPr="009D45FB">
        <w:rPr>
          <w:rFonts w:ascii="Cambria" w:hAnsi="Cambria" w:cs="Arial"/>
          <w:i/>
          <w:iCs/>
          <w:lang w:val="en-US"/>
        </w:rPr>
        <w:t>URTEXT</w:t>
      </w:r>
      <w:r w:rsidR="009D45FB" w:rsidRPr="009D45FB">
        <w:rPr>
          <w:rFonts w:ascii="Cambria" w:hAnsi="Cambria" w:cs="Arial"/>
          <w:lang w:val="en-US"/>
        </w:rPr>
        <w:t>)</w:t>
      </w:r>
    </w:p>
    <w:p w14:paraId="636EA301" w14:textId="77777777" w:rsidR="009D45FB" w:rsidRPr="009D45FB" w:rsidRDefault="009D45FB" w:rsidP="009D45FB">
      <w:pPr>
        <w:ind w:left="50"/>
        <w:jc w:val="both"/>
        <w:rPr>
          <w:rFonts w:ascii="Cambria" w:eastAsia="Cambria" w:hAnsi="Cambria" w:cs="Arial"/>
          <w:lang w:val="fr-FR"/>
        </w:rPr>
      </w:pPr>
    </w:p>
    <w:p w14:paraId="62481A57" w14:textId="1BFA08E2" w:rsidR="009D45FB" w:rsidRPr="009D45FB" w:rsidRDefault="00960EFA" w:rsidP="009D45FB">
      <w:pPr>
        <w:pStyle w:val="Akapitzlist"/>
        <w:numPr>
          <w:ilvl w:val="0"/>
          <w:numId w:val="23"/>
        </w:numPr>
        <w:jc w:val="both"/>
        <w:rPr>
          <w:rFonts w:ascii="Cambria" w:hAnsi="Cambria" w:cs="Arial"/>
          <w:u w:val="single"/>
          <w:lang w:val="en-US"/>
        </w:rPr>
      </w:pPr>
      <w:r w:rsidRPr="009D45FB">
        <w:rPr>
          <w:rFonts w:ascii="Cambria" w:hAnsi="Cambria" w:cs="Arial"/>
          <w:b/>
          <w:bCs/>
          <w:lang w:val="fr-FR"/>
        </w:rPr>
        <w:t xml:space="preserve">F. Chopin    </w:t>
      </w:r>
      <w:r w:rsidR="009D45FB" w:rsidRPr="009D45FB">
        <w:rPr>
          <w:rFonts w:ascii="Cambria" w:hAnsi="Cambria" w:cs="Arial"/>
          <w:u w:val="single"/>
          <w:lang w:val="en-US"/>
        </w:rPr>
        <w:t>2 different forms from the following:</w:t>
      </w:r>
      <w:r w:rsidR="009D45FB" w:rsidRPr="009D45FB">
        <w:rPr>
          <w:rFonts w:ascii="Cambria" w:hAnsi="Cambria" w:cs="Arial"/>
          <w:i/>
          <w:iCs/>
          <w:u w:val="single"/>
          <w:lang w:val="en-US"/>
        </w:rPr>
        <w:t xml:space="preserve"> </w:t>
      </w:r>
    </w:p>
    <w:p w14:paraId="08B018EF" w14:textId="77777777" w:rsidR="009D45FB" w:rsidRPr="009D45FB" w:rsidRDefault="009D45FB" w:rsidP="009D45FB">
      <w:pPr>
        <w:ind w:left="1416" w:firstLine="708"/>
        <w:jc w:val="both"/>
        <w:rPr>
          <w:rFonts w:ascii="Cambria" w:hAnsi="Cambria" w:cs="Arial"/>
          <w:lang w:val="fr-FR"/>
        </w:rPr>
      </w:pPr>
      <w:r w:rsidRPr="009D45FB">
        <w:rPr>
          <w:rFonts w:ascii="Cambria" w:hAnsi="Cambria" w:cs="Arial"/>
          <w:lang w:val="fr-FR"/>
        </w:rPr>
        <w:t xml:space="preserve">Waltzes; Nocturnes; Mazurkas; Impromptus; </w:t>
      </w:r>
    </w:p>
    <w:p w14:paraId="17F73D3A" w14:textId="7F4B595C" w:rsidR="009D45FB" w:rsidRPr="009D45FB" w:rsidRDefault="009D45FB" w:rsidP="009D45FB">
      <w:pPr>
        <w:ind w:left="1416" w:firstLine="708"/>
        <w:jc w:val="both"/>
        <w:rPr>
          <w:rFonts w:ascii="Cambria" w:hAnsi="Cambria" w:cs="Arial"/>
          <w:lang w:val="ru-RU"/>
        </w:rPr>
      </w:pPr>
      <w:r w:rsidRPr="009D45FB">
        <w:rPr>
          <w:rFonts w:ascii="Cambria" w:hAnsi="Cambria" w:cs="Arial"/>
          <w:lang w:val="fr-FR"/>
        </w:rPr>
        <w:t xml:space="preserve">3 Ecossaises, Op. 72; Rondo in C minor, Op. 1; Etudes, Op. 10; Op. 25 </w:t>
      </w:r>
    </w:p>
    <w:p w14:paraId="02F48C34" w14:textId="77777777" w:rsidR="009D45FB" w:rsidRPr="009D45FB" w:rsidRDefault="009D45FB" w:rsidP="009D45FB">
      <w:pPr>
        <w:ind w:left="1416" w:firstLine="708"/>
        <w:jc w:val="both"/>
        <w:rPr>
          <w:rFonts w:ascii="Cambria" w:hAnsi="Cambria" w:cs="Arial"/>
          <w:lang w:val="ru-RU"/>
        </w:rPr>
      </w:pPr>
      <w:r w:rsidRPr="009D45FB">
        <w:rPr>
          <w:rFonts w:ascii="Cambria" w:hAnsi="Cambria" w:cs="Arial"/>
          <w:lang w:val="fr-FR"/>
        </w:rPr>
        <w:t>3 Etudes for the “Méthode des Méthodes” (</w:t>
      </w:r>
      <w:r w:rsidRPr="009D45FB">
        <w:rPr>
          <w:rFonts w:ascii="Cambria" w:hAnsi="Cambria" w:cs="Arial"/>
          <w:i/>
          <w:iCs/>
          <w:lang w:val="fr-FR"/>
        </w:rPr>
        <w:t>Trois Nouvelles Études</w:t>
      </w:r>
      <w:r w:rsidRPr="009D45FB">
        <w:rPr>
          <w:rFonts w:ascii="Cambria" w:hAnsi="Cambria" w:cs="Arial"/>
          <w:lang w:val="fr-FR"/>
        </w:rPr>
        <w:t xml:space="preserve">) </w:t>
      </w:r>
    </w:p>
    <w:p w14:paraId="7AB35EDC" w14:textId="77777777" w:rsidR="009D45FB" w:rsidRPr="009D45FB" w:rsidRDefault="009D45FB" w:rsidP="009D45FB">
      <w:pPr>
        <w:ind w:left="1416" w:firstLine="708"/>
        <w:jc w:val="both"/>
        <w:rPr>
          <w:rFonts w:ascii="Cambria" w:hAnsi="Cambria" w:cs="Arial"/>
          <w:lang w:val="ru-RU"/>
        </w:rPr>
      </w:pPr>
      <w:r w:rsidRPr="009D45FB">
        <w:rPr>
          <w:rFonts w:ascii="Cambria" w:hAnsi="Cambria" w:cs="Arial"/>
          <w:lang w:val="en-US"/>
        </w:rPr>
        <w:t xml:space="preserve">Polonaises (excluding the 4 Great Polonaises) </w:t>
      </w:r>
    </w:p>
    <w:p w14:paraId="145BFA51" w14:textId="4E4B1210" w:rsidR="00960EFA" w:rsidRPr="009D45FB" w:rsidRDefault="00960EFA" w:rsidP="009D45FB">
      <w:pPr>
        <w:jc w:val="both"/>
        <w:rPr>
          <w:rFonts w:ascii="Cambria" w:eastAsia="Cambria" w:hAnsi="Cambria" w:cs="Arial"/>
          <w:lang w:val="fr-FR"/>
        </w:rPr>
      </w:pPr>
    </w:p>
    <w:p w14:paraId="279EBE08" w14:textId="1D393E5A" w:rsidR="00960EFA" w:rsidRPr="00500F8A" w:rsidRDefault="00960EFA" w:rsidP="00960EFA">
      <w:pPr>
        <w:jc w:val="both"/>
        <w:rPr>
          <w:rFonts w:ascii="Cambria" w:eastAsia="Cambria" w:hAnsi="Cambria" w:cs="Arial"/>
          <w:b/>
          <w:bCs/>
          <w:u w:val="single"/>
          <w:lang w:val="fr-FR"/>
        </w:rPr>
      </w:pPr>
      <w:r w:rsidRPr="00500F8A">
        <w:rPr>
          <w:rFonts w:ascii="Cambria" w:hAnsi="Cambria" w:cs="Arial"/>
          <w:b/>
          <w:bCs/>
          <w:u w:val="single"/>
          <w:lang w:val="fr-FR"/>
        </w:rPr>
        <w:t xml:space="preserve">IV </w:t>
      </w:r>
      <w:r w:rsidR="00BF7F4C">
        <w:rPr>
          <w:rFonts w:ascii="Cambria" w:hAnsi="Cambria" w:cs="Arial"/>
          <w:b/>
          <w:bCs/>
          <w:u w:val="single"/>
          <w:lang w:val="fr-FR"/>
        </w:rPr>
        <w:t>r</w:t>
      </w:r>
      <w:r w:rsidR="00045350" w:rsidRPr="00500F8A">
        <w:rPr>
          <w:rFonts w:ascii="Cambria" w:hAnsi="Cambria" w:cs="Arial"/>
          <w:b/>
          <w:bCs/>
          <w:u w:val="single"/>
          <w:lang w:val="fr-FR"/>
        </w:rPr>
        <w:t>epertoire range</w:t>
      </w:r>
    </w:p>
    <w:p w14:paraId="0FED1320" w14:textId="77777777" w:rsidR="00960EFA" w:rsidRPr="00500F8A" w:rsidRDefault="00960EFA" w:rsidP="00960EFA">
      <w:pPr>
        <w:jc w:val="both"/>
        <w:rPr>
          <w:rFonts w:ascii="Cambria" w:eastAsia="Cambria" w:hAnsi="Cambria" w:cs="Arial"/>
          <w:b/>
          <w:bCs/>
          <w:u w:val="single"/>
          <w:lang w:val="fr-FR"/>
        </w:rPr>
      </w:pPr>
    </w:p>
    <w:p w14:paraId="15035A6A" w14:textId="486465C5" w:rsidR="00960EFA" w:rsidRPr="002F5390" w:rsidRDefault="00960EFA" w:rsidP="00960EFA">
      <w:pPr>
        <w:jc w:val="both"/>
        <w:rPr>
          <w:rFonts w:ascii="Cambria" w:hAnsi="Cambria" w:cs="Arial"/>
          <w:lang w:val="fr-FR"/>
        </w:rPr>
      </w:pPr>
      <w:r w:rsidRPr="00500F8A">
        <w:rPr>
          <w:rFonts w:ascii="Cambria" w:hAnsi="Cambria" w:cs="Arial"/>
          <w:b/>
          <w:bCs/>
          <w:lang w:val="fr-FR"/>
        </w:rPr>
        <w:t xml:space="preserve"> 1.  </w:t>
      </w:r>
      <w:r w:rsidRPr="002F5390">
        <w:rPr>
          <w:rFonts w:ascii="Cambria" w:hAnsi="Cambria" w:cs="Arial"/>
          <w:b/>
          <w:bCs/>
          <w:lang w:val="fr-FR"/>
        </w:rPr>
        <w:t xml:space="preserve">J. S. Bach         </w:t>
      </w:r>
      <w:r w:rsidR="002F5390" w:rsidRPr="002F5390">
        <w:rPr>
          <w:rFonts w:ascii="Cambria" w:hAnsi="Cambria" w:cs="Arial"/>
          <w:lang w:val="en-US"/>
        </w:rPr>
        <w:t>Prelude and Fugue from The Well-Tempered Clavier I or II (</w:t>
      </w:r>
      <w:r w:rsidR="002F5390" w:rsidRPr="002F5390">
        <w:rPr>
          <w:rFonts w:ascii="Cambria" w:hAnsi="Cambria" w:cs="Arial"/>
          <w:i/>
          <w:iCs/>
          <w:lang w:val="en-US"/>
        </w:rPr>
        <w:t>URTEXT</w:t>
      </w:r>
      <w:r w:rsidR="002F5390" w:rsidRPr="002F5390">
        <w:rPr>
          <w:rFonts w:ascii="Cambria" w:hAnsi="Cambria" w:cs="Arial"/>
          <w:lang w:val="en-US"/>
        </w:rPr>
        <w:t>)</w:t>
      </w:r>
    </w:p>
    <w:p w14:paraId="3CB0594B" w14:textId="77777777" w:rsidR="00960EFA" w:rsidRPr="002F5390" w:rsidRDefault="00960EFA" w:rsidP="00960EFA">
      <w:pPr>
        <w:jc w:val="both"/>
        <w:rPr>
          <w:rFonts w:ascii="Cambria" w:eastAsia="Cambria" w:hAnsi="Cambria" w:cs="Arial"/>
          <w:b/>
          <w:bCs/>
          <w:lang w:val="fr-FR"/>
        </w:rPr>
      </w:pPr>
    </w:p>
    <w:p w14:paraId="545E6258" w14:textId="4BD02AA3" w:rsidR="00960EFA" w:rsidRPr="002F5390" w:rsidRDefault="00960EFA" w:rsidP="00960EFA">
      <w:pPr>
        <w:jc w:val="both"/>
        <w:rPr>
          <w:rFonts w:ascii="Cambria" w:hAnsi="Cambria" w:cs="Arial"/>
          <w:lang w:val="fr-FR"/>
        </w:rPr>
      </w:pPr>
      <w:r w:rsidRPr="002F5390">
        <w:rPr>
          <w:rFonts w:ascii="Cambria" w:hAnsi="Cambria" w:cs="Arial"/>
          <w:b/>
          <w:bCs/>
          <w:lang w:val="fr-FR"/>
        </w:rPr>
        <w:t xml:space="preserve"> </w:t>
      </w:r>
      <w:r w:rsidRPr="00500F8A">
        <w:rPr>
          <w:rFonts w:ascii="Cambria" w:hAnsi="Cambria" w:cs="Arial"/>
          <w:b/>
          <w:bCs/>
          <w:lang w:val="fr-FR"/>
        </w:rPr>
        <w:t xml:space="preserve">2.  </w:t>
      </w:r>
      <w:r w:rsidRPr="002F5390">
        <w:rPr>
          <w:rFonts w:ascii="Cambria" w:hAnsi="Cambria" w:cs="Arial"/>
          <w:b/>
          <w:bCs/>
          <w:lang w:val="fr-FR"/>
        </w:rPr>
        <w:t xml:space="preserve">F. Chopin        </w:t>
      </w:r>
      <w:r w:rsidR="002F5390" w:rsidRPr="002F5390">
        <w:rPr>
          <w:rFonts w:ascii="Cambria" w:hAnsi="Cambria" w:cs="Arial"/>
          <w:lang w:val="en-US"/>
        </w:rPr>
        <w:t>2 Etudes from Op. 10 or Op. 25</w:t>
      </w:r>
    </w:p>
    <w:p w14:paraId="43EFAA7A" w14:textId="77777777" w:rsidR="00960EFA" w:rsidRPr="002F5390" w:rsidRDefault="00960EFA" w:rsidP="00960EFA">
      <w:pPr>
        <w:jc w:val="both"/>
        <w:rPr>
          <w:rFonts w:ascii="Cambria" w:eastAsia="Cambria" w:hAnsi="Cambria" w:cs="Arial"/>
          <w:lang w:val="fr-FR"/>
        </w:rPr>
      </w:pPr>
    </w:p>
    <w:p w14:paraId="2D7B0CEA" w14:textId="06075F20" w:rsidR="002F5390" w:rsidRPr="002F5390" w:rsidRDefault="00960EFA" w:rsidP="002F5390">
      <w:pPr>
        <w:pStyle w:val="Akapitzlist"/>
        <w:numPr>
          <w:ilvl w:val="0"/>
          <w:numId w:val="19"/>
        </w:numPr>
        <w:jc w:val="both"/>
        <w:rPr>
          <w:rFonts w:ascii="Cambria" w:hAnsi="Cambria" w:cs="Arial"/>
          <w:u w:val="single"/>
          <w:lang w:val="en-US"/>
        </w:rPr>
      </w:pPr>
      <w:r w:rsidRPr="002F5390">
        <w:rPr>
          <w:rFonts w:ascii="Cambria" w:hAnsi="Cambria" w:cs="Arial"/>
          <w:b/>
          <w:bCs/>
        </w:rPr>
        <w:lastRenderedPageBreak/>
        <w:t xml:space="preserve">F. Chopin </w:t>
      </w:r>
      <w:r w:rsidRPr="002F5390">
        <w:rPr>
          <w:rFonts w:ascii="Cambria" w:hAnsi="Cambria" w:cs="Arial"/>
        </w:rPr>
        <w:t xml:space="preserve"> </w:t>
      </w:r>
      <w:r w:rsidR="002F5390" w:rsidRPr="002F5390">
        <w:rPr>
          <w:rFonts w:ascii="Cambria" w:hAnsi="Cambria" w:cs="Arial"/>
          <w:i/>
          <w:iCs/>
          <w:u w:val="single"/>
          <w:lang w:val="en-US"/>
        </w:rPr>
        <w:t xml:space="preserve">One of the following works: </w:t>
      </w:r>
    </w:p>
    <w:p w14:paraId="1A00620D" w14:textId="6BDCD385" w:rsidR="002F5390" w:rsidRPr="002F5390" w:rsidRDefault="002F5390" w:rsidP="007F6809">
      <w:pPr>
        <w:ind w:left="2124"/>
        <w:jc w:val="both"/>
        <w:rPr>
          <w:rFonts w:ascii="Cambria" w:hAnsi="Cambria" w:cs="Arial"/>
          <w:lang w:val="ru-RU"/>
        </w:rPr>
      </w:pPr>
      <w:r w:rsidRPr="002F5390">
        <w:rPr>
          <w:rFonts w:ascii="Cambria" w:hAnsi="Cambria" w:cs="Arial"/>
          <w:lang w:val="en-US"/>
        </w:rPr>
        <w:t xml:space="preserve">Ballades; Scherzos; Polonaises: A flat major, </w:t>
      </w:r>
      <w:r>
        <w:rPr>
          <w:rFonts w:ascii="Cambria" w:hAnsi="Cambria" w:cs="Arial"/>
          <w:lang w:val="en-US"/>
        </w:rPr>
        <w:t>o</w:t>
      </w:r>
      <w:r w:rsidRPr="002F5390">
        <w:rPr>
          <w:rFonts w:ascii="Cambria" w:hAnsi="Cambria" w:cs="Arial"/>
          <w:lang w:val="en-US"/>
        </w:rPr>
        <w:t xml:space="preserve">p. 53; F sharp minor, Op. 44; </w:t>
      </w:r>
      <w:r w:rsidRPr="002F5390">
        <w:rPr>
          <w:rFonts w:ascii="Cambria" w:hAnsi="Cambria" w:cs="Arial"/>
          <w:lang w:val="it-IT"/>
        </w:rPr>
        <w:t xml:space="preserve">Tarantella, Op. 43; Bolero, Op. 19; Berceuse, Op. 57; </w:t>
      </w:r>
    </w:p>
    <w:p w14:paraId="1BBE3E2E" w14:textId="77777777" w:rsidR="002F5390" w:rsidRPr="002F5390" w:rsidRDefault="002F5390" w:rsidP="007F6809">
      <w:pPr>
        <w:ind w:left="2124"/>
        <w:jc w:val="both"/>
        <w:rPr>
          <w:rFonts w:ascii="Cambria" w:hAnsi="Cambria" w:cs="Arial"/>
          <w:lang w:val="it-IT"/>
        </w:rPr>
      </w:pPr>
      <w:r w:rsidRPr="002F5390">
        <w:rPr>
          <w:rFonts w:ascii="Cambria" w:hAnsi="Cambria" w:cs="Arial"/>
          <w:lang w:val="it-IT"/>
        </w:rPr>
        <w:t>Variations brillantes, Op. 12 „</w:t>
      </w:r>
      <w:r w:rsidRPr="002F5390">
        <w:rPr>
          <w:rFonts w:ascii="Cambria" w:hAnsi="Cambria" w:cs="Arial"/>
          <w:i/>
          <w:iCs/>
          <w:lang w:val="it-IT"/>
        </w:rPr>
        <w:t>Je vends des Scapulaires</w:t>
      </w:r>
      <w:r w:rsidRPr="002F5390">
        <w:rPr>
          <w:rFonts w:ascii="Cambria" w:hAnsi="Cambria" w:cs="Arial"/>
          <w:lang w:val="it-IT"/>
        </w:rPr>
        <w:t xml:space="preserve">”  </w:t>
      </w:r>
    </w:p>
    <w:p w14:paraId="63033B5D" w14:textId="6C6419B0" w:rsidR="002F5390" w:rsidRDefault="002F5390" w:rsidP="002F5390">
      <w:pPr>
        <w:jc w:val="both"/>
        <w:rPr>
          <w:rFonts w:ascii="Cambria" w:hAnsi="Cambria" w:cs="Arial"/>
          <w:i/>
          <w:iCs/>
          <w:lang w:val="fr-FR"/>
        </w:rPr>
      </w:pPr>
    </w:p>
    <w:p w14:paraId="17C78A82" w14:textId="77777777" w:rsidR="002F5390" w:rsidRPr="00960EFA" w:rsidRDefault="002F5390" w:rsidP="00960EFA">
      <w:pPr>
        <w:jc w:val="both"/>
        <w:rPr>
          <w:rFonts w:ascii="Cambria" w:eastAsia="Cambria" w:hAnsi="Cambria" w:cs="Arial"/>
          <w:i/>
          <w:iCs/>
          <w:lang w:val="fr-FR"/>
        </w:rPr>
      </w:pPr>
    </w:p>
    <w:p w14:paraId="3C48B9A0" w14:textId="33BF4F8B" w:rsidR="00A90955" w:rsidRPr="00A90955" w:rsidRDefault="00A90955" w:rsidP="00A90955">
      <w:pPr>
        <w:pStyle w:val="Akapitzlist"/>
        <w:spacing w:line="276" w:lineRule="auto"/>
        <w:ind w:left="720"/>
        <w:jc w:val="both"/>
        <w:rPr>
          <w:rFonts w:ascii="Cambria" w:hAnsi="Cambria"/>
          <w:u w:color="365F91"/>
          <w:lang w:val="ru-RU"/>
        </w:rPr>
      </w:pPr>
      <w:r w:rsidRPr="00A90955">
        <w:rPr>
          <w:rFonts w:ascii="Cambria" w:hAnsi="Cambria"/>
          <w:u w:color="365F91"/>
          <w:lang w:val="en-US"/>
        </w:rPr>
        <w:t>The International Jury will evaluate the participants’ performances on a scale from 1 to 25</w:t>
      </w:r>
      <w:r w:rsidR="00AD5301">
        <w:rPr>
          <w:rFonts w:ascii="Cambria" w:hAnsi="Cambria"/>
          <w:u w:color="365F91"/>
          <w:lang w:val="en-US"/>
        </w:rPr>
        <w:t xml:space="preserve"> </w:t>
      </w:r>
      <w:r w:rsidRPr="00A90955">
        <w:rPr>
          <w:rFonts w:ascii="Cambria" w:hAnsi="Cambria"/>
          <w:u w:color="365F91"/>
          <w:lang w:val="en-US"/>
        </w:rPr>
        <w:t xml:space="preserve">pts, taking into consideration: artistic merit, sound aesthetics, stylistic compatibility, technical skills, as well as performance quality of the selected Repertoire. </w:t>
      </w:r>
    </w:p>
    <w:p w14:paraId="4D060EE2" w14:textId="77777777" w:rsidR="00A90955" w:rsidRPr="00A90955" w:rsidRDefault="00A90955" w:rsidP="00A90955">
      <w:pPr>
        <w:pStyle w:val="Akapitzlist"/>
        <w:spacing w:line="276" w:lineRule="auto"/>
        <w:ind w:left="720"/>
        <w:jc w:val="both"/>
        <w:rPr>
          <w:rFonts w:ascii="Cambria" w:hAnsi="Cambria"/>
          <w:u w:color="365F91"/>
          <w:lang w:val="ru-RU"/>
        </w:rPr>
      </w:pPr>
      <w:r w:rsidRPr="00A90955">
        <w:rPr>
          <w:rFonts w:ascii="Cambria" w:hAnsi="Cambria"/>
          <w:u w:color="365F91"/>
          <w:lang w:val="en-US"/>
        </w:rPr>
        <w:t xml:space="preserve"> </w:t>
      </w:r>
    </w:p>
    <w:p w14:paraId="7C75D32F" w14:textId="77777777" w:rsidR="00A90955" w:rsidRPr="00A90955" w:rsidRDefault="00A90955" w:rsidP="00A90955">
      <w:pPr>
        <w:pStyle w:val="Akapitzlist"/>
        <w:numPr>
          <w:ilvl w:val="0"/>
          <w:numId w:val="24"/>
        </w:numPr>
        <w:spacing w:line="276" w:lineRule="auto"/>
        <w:jc w:val="both"/>
        <w:rPr>
          <w:rFonts w:ascii="Cambria" w:hAnsi="Cambria"/>
          <w:u w:color="365F91"/>
          <w:lang w:val="en-US"/>
        </w:rPr>
      </w:pPr>
      <w:r w:rsidRPr="00A90955">
        <w:rPr>
          <w:rFonts w:ascii="Cambria" w:hAnsi="Cambria"/>
          <w:u w:color="365F91"/>
          <w:lang w:val="en-US"/>
        </w:rPr>
        <w:t xml:space="preserve">For every Repertoire, the Jury will choose the 1st, 2nd and 3rd place Prize-Winners, and will announce </w:t>
      </w:r>
      <w:proofErr w:type="spellStart"/>
      <w:r w:rsidRPr="00A90955">
        <w:rPr>
          <w:rFonts w:ascii="Cambria" w:hAnsi="Cambria"/>
          <w:u w:color="365F91"/>
          <w:lang w:val="en-US"/>
        </w:rPr>
        <w:t>honourable</w:t>
      </w:r>
      <w:proofErr w:type="spellEnd"/>
      <w:r w:rsidRPr="00A90955">
        <w:rPr>
          <w:rFonts w:ascii="Cambria" w:hAnsi="Cambria"/>
          <w:u w:color="365F91"/>
          <w:lang w:val="en-US"/>
        </w:rPr>
        <w:t xml:space="preserve"> mentions. </w:t>
      </w:r>
    </w:p>
    <w:p w14:paraId="4F339F2B" w14:textId="77777777" w:rsidR="00A90955" w:rsidRPr="00A90955" w:rsidRDefault="00A90955" w:rsidP="00A90955">
      <w:pPr>
        <w:pStyle w:val="Akapitzlist"/>
        <w:numPr>
          <w:ilvl w:val="0"/>
          <w:numId w:val="25"/>
        </w:numPr>
        <w:spacing w:line="276" w:lineRule="auto"/>
        <w:jc w:val="both"/>
        <w:rPr>
          <w:rFonts w:ascii="Cambria" w:hAnsi="Cambria"/>
          <w:u w:color="365F91"/>
          <w:lang w:val="en-US"/>
        </w:rPr>
      </w:pPr>
      <w:r w:rsidRPr="00A90955">
        <w:rPr>
          <w:rFonts w:ascii="Cambria" w:hAnsi="Cambria"/>
          <w:u w:color="365F91"/>
          <w:lang w:val="en-US"/>
        </w:rPr>
        <w:t xml:space="preserve">The Prize-Winners shall be awarded at least 21 points; the </w:t>
      </w:r>
      <w:proofErr w:type="spellStart"/>
      <w:r w:rsidRPr="00A90955">
        <w:rPr>
          <w:rFonts w:ascii="Cambria" w:hAnsi="Cambria"/>
          <w:u w:color="365F91"/>
          <w:lang w:val="en-US"/>
        </w:rPr>
        <w:t>honourable</w:t>
      </w:r>
      <w:proofErr w:type="spellEnd"/>
      <w:r w:rsidRPr="00A90955">
        <w:rPr>
          <w:rFonts w:ascii="Cambria" w:hAnsi="Cambria"/>
          <w:u w:color="365F91"/>
          <w:lang w:val="en-US"/>
        </w:rPr>
        <w:t xml:space="preserve"> mentioned  at least 20 points. </w:t>
      </w:r>
    </w:p>
    <w:p w14:paraId="0A6E2072" w14:textId="77777777" w:rsidR="00A90955" w:rsidRPr="00A90955" w:rsidRDefault="00A90955" w:rsidP="00A90955">
      <w:pPr>
        <w:pStyle w:val="Akapitzlist"/>
        <w:numPr>
          <w:ilvl w:val="0"/>
          <w:numId w:val="24"/>
        </w:numPr>
        <w:spacing w:line="276" w:lineRule="auto"/>
        <w:jc w:val="both"/>
        <w:rPr>
          <w:rFonts w:ascii="Cambria" w:hAnsi="Cambria"/>
          <w:u w:color="365F91"/>
          <w:lang w:val="en-US"/>
        </w:rPr>
      </w:pPr>
      <w:r w:rsidRPr="00A90955">
        <w:rPr>
          <w:rFonts w:ascii="Cambria" w:hAnsi="Cambria"/>
          <w:u w:color="365F91"/>
          <w:lang w:val="en-US"/>
        </w:rPr>
        <w:t xml:space="preserve">The Jury chooses any number of </w:t>
      </w:r>
      <w:proofErr w:type="spellStart"/>
      <w:r w:rsidRPr="00A90955">
        <w:rPr>
          <w:rFonts w:ascii="Cambria" w:hAnsi="Cambria"/>
          <w:u w:color="365F91"/>
          <w:lang w:val="en-US"/>
        </w:rPr>
        <w:t>honourable</w:t>
      </w:r>
      <w:proofErr w:type="spellEnd"/>
      <w:r w:rsidRPr="00A90955">
        <w:rPr>
          <w:rFonts w:ascii="Cambria" w:hAnsi="Cambria"/>
          <w:u w:color="365F91"/>
          <w:lang w:val="en-US"/>
        </w:rPr>
        <w:t xml:space="preserve"> mentions. </w:t>
      </w:r>
    </w:p>
    <w:p w14:paraId="3DDF7780" w14:textId="77777777" w:rsidR="00A90955" w:rsidRPr="00A90955" w:rsidRDefault="00A90955" w:rsidP="00A90955">
      <w:pPr>
        <w:pStyle w:val="Akapitzlist"/>
        <w:numPr>
          <w:ilvl w:val="0"/>
          <w:numId w:val="24"/>
        </w:numPr>
        <w:spacing w:line="276" w:lineRule="auto"/>
        <w:jc w:val="both"/>
        <w:rPr>
          <w:rFonts w:ascii="Cambria" w:hAnsi="Cambria"/>
          <w:u w:color="365F91"/>
          <w:lang w:val="en-US"/>
        </w:rPr>
      </w:pPr>
      <w:r w:rsidRPr="00A90955">
        <w:rPr>
          <w:rFonts w:ascii="Cambria" w:hAnsi="Cambria"/>
          <w:u w:color="365F91"/>
          <w:lang w:val="en-US"/>
        </w:rPr>
        <w:t xml:space="preserve">The Jury reserves the right not to select Prize-Winners or to announce ex-aequo awards. </w:t>
      </w:r>
    </w:p>
    <w:p w14:paraId="40F84B48" w14:textId="77777777" w:rsidR="00A90955" w:rsidRPr="00A90955" w:rsidRDefault="00A90955" w:rsidP="00A90955">
      <w:pPr>
        <w:pStyle w:val="Akapitzlist"/>
        <w:numPr>
          <w:ilvl w:val="0"/>
          <w:numId w:val="24"/>
        </w:numPr>
        <w:spacing w:line="276" w:lineRule="auto"/>
        <w:jc w:val="both"/>
        <w:rPr>
          <w:rFonts w:ascii="Cambria" w:hAnsi="Cambria"/>
          <w:u w:color="365F91"/>
          <w:lang w:val="en-US"/>
        </w:rPr>
      </w:pPr>
      <w:r w:rsidRPr="00A90955">
        <w:rPr>
          <w:rFonts w:ascii="Cambria" w:hAnsi="Cambria"/>
          <w:u w:color="365F91"/>
          <w:lang w:val="en-US"/>
        </w:rPr>
        <w:t xml:space="preserve">The Jury’s decisions shall be final and irrevocable. </w:t>
      </w:r>
    </w:p>
    <w:p w14:paraId="48FE7281" w14:textId="070707B5" w:rsidR="00960EFA" w:rsidRPr="00A90955" w:rsidRDefault="00AD5301" w:rsidP="00960EFA">
      <w:pPr>
        <w:pStyle w:val="Akapitzlist"/>
        <w:spacing w:line="276" w:lineRule="auto"/>
        <w:ind w:left="720"/>
        <w:jc w:val="both"/>
        <w:rPr>
          <w:rFonts w:ascii="Cambria" w:hAnsi="Cambria"/>
          <w:lang w:val="en-US"/>
        </w:rPr>
      </w:pPr>
      <w:r>
        <w:rPr>
          <w:rFonts w:ascii="Cambria" w:hAnsi="Cambria"/>
          <w:lang w:val="en-US"/>
        </w:rPr>
        <w:t xml:space="preserve"> </w:t>
      </w:r>
    </w:p>
    <w:p w14:paraId="731BCD24" w14:textId="77777777" w:rsidR="001F1A6E" w:rsidRPr="001F1A6E" w:rsidRDefault="001F1A6E" w:rsidP="001F1A6E">
      <w:pPr>
        <w:spacing w:line="276" w:lineRule="auto"/>
        <w:ind w:right="284"/>
        <w:jc w:val="both"/>
        <w:rPr>
          <w:rFonts w:ascii="Cambria" w:hAnsi="Cambria"/>
          <w:b/>
          <w:bCs/>
          <w:i/>
          <w:iCs/>
          <w:color w:val="222222"/>
          <w:sz w:val="22"/>
          <w:szCs w:val="22"/>
          <w:u w:color="222222"/>
          <w:shd w:val="clear" w:color="auto" w:fill="FFFFFF"/>
          <w:lang w:val="fr-FR"/>
        </w:rPr>
      </w:pPr>
      <w:r w:rsidRPr="001F1A6E">
        <w:rPr>
          <w:rFonts w:ascii="Cambria" w:hAnsi="Cambria"/>
          <w:b/>
          <w:bCs/>
          <w:i/>
          <w:iCs/>
          <w:color w:val="222222"/>
          <w:sz w:val="22"/>
          <w:szCs w:val="22"/>
          <w:u w:color="222222"/>
          <w:shd w:val="clear" w:color="auto" w:fill="FFFFFF"/>
          <w:lang w:val="fr-FR"/>
        </w:rPr>
        <w:t xml:space="preserve">The winners of the Festival receive the entitlements referred to in: </w:t>
      </w:r>
    </w:p>
    <w:p w14:paraId="0C99DAFD" w14:textId="77777777" w:rsidR="001F1A6E" w:rsidRPr="001F1A6E" w:rsidRDefault="001F1A6E" w:rsidP="001F1A6E">
      <w:pPr>
        <w:spacing w:line="276" w:lineRule="auto"/>
        <w:ind w:right="284"/>
        <w:jc w:val="both"/>
        <w:rPr>
          <w:rFonts w:ascii="Cambria" w:hAnsi="Cambria"/>
          <w:b/>
          <w:bCs/>
          <w:i/>
          <w:iCs/>
          <w:color w:val="222222"/>
          <w:sz w:val="22"/>
          <w:szCs w:val="22"/>
          <w:u w:color="222222"/>
          <w:shd w:val="clear" w:color="auto" w:fill="FFFFFF"/>
          <w:lang w:val="fr-FR"/>
        </w:rPr>
      </w:pPr>
      <w:r w:rsidRPr="001F1A6E">
        <w:rPr>
          <w:rFonts w:ascii="Cambria" w:hAnsi="Cambria"/>
          <w:b/>
          <w:bCs/>
          <w:i/>
          <w:iCs/>
          <w:color w:val="222222"/>
          <w:sz w:val="22"/>
          <w:szCs w:val="22"/>
          <w:u w:color="222222"/>
          <w:shd w:val="clear" w:color="auto" w:fill="FFFFFF"/>
          <w:lang w:val="fr-FR"/>
        </w:rPr>
        <w:t xml:space="preserve">(a) Article 44zh of the Law of September 7, 1991 on the educational system (exemption from the promotional examination at the art school with the highest positive annual classification grade), </w:t>
      </w:r>
    </w:p>
    <w:p w14:paraId="0572C799" w14:textId="77777777" w:rsidR="001F1A6E" w:rsidRPr="001F1A6E" w:rsidRDefault="001F1A6E" w:rsidP="001F1A6E">
      <w:pPr>
        <w:spacing w:line="276" w:lineRule="auto"/>
        <w:ind w:right="284"/>
        <w:jc w:val="both"/>
        <w:rPr>
          <w:rFonts w:ascii="Cambria" w:hAnsi="Cambria"/>
          <w:b/>
          <w:bCs/>
          <w:i/>
          <w:iCs/>
          <w:color w:val="222222"/>
          <w:sz w:val="22"/>
          <w:szCs w:val="22"/>
          <w:u w:color="222222"/>
          <w:shd w:val="clear" w:color="auto" w:fill="FFFFFF"/>
          <w:lang w:val="fr-FR"/>
        </w:rPr>
      </w:pPr>
      <w:r w:rsidRPr="001F1A6E">
        <w:rPr>
          <w:rFonts w:ascii="Cambria" w:hAnsi="Cambria"/>
          <w:b/>
          <w:bCs/>
          <w:i/>
          <w:iCs/>
          <w:color w:val="222222"/>
          <w:sz w:val="22"/>
          <w:szCs w:val="22"/>
          <w:u w:color="222222"/>
          <w:shd w:val="clear" w:color="auto" w:fill="FFFFFF"/>
          <w:lang w:val="fr-FR"/>
        </w:rPr>
        <w:t xml:space="preserve">(b) Article 132 of the Law of December 14, 2016. - Education Law (priority admission to secondary schools), </w:t>
      </w:r>
    </w:p>
    <w:p w14:paraId="1F5FE817" w14:textId="77777777" w:rsidR="001F1A6E" w:rsidRPr="001F1A6E" w:rsidRDefault="001F1A6E" w:rsidP="001F1A6E">
      <w:pPr>
        <w:spacing w:line="276" w:lineRule="auto"/>
        <w:ind w:right="284"/>
        <w:jc w:val="both"/>
        <w:rPr>
          <w:rFonts w:ascii="Cambria" w:hAnsi="Cambria"/>
          <w:b/>
          <w:bCs/>
          <w:i/>
          <w:iCs/>
          <w:color w:val="222222"/>
          <w:sz w:val="22"/>
          <w:szCs w:val="22"/>
          <w:u w:color="222222"/>
          <w:shd w:val="clear" w:color="auto" w:fill="FFFFFF"/>
          <w:lang w:val="fr-FR"/>
        </w:rPr>
      </w:pPr>
      <w:r w:rsidRPr="001F1A6E">
        <w:rPr>
          <w:rFonts w:ascii="Cambria" w:hAnsi="Cambria"/>
          <w:b/>
          <w:bCs/>
          <w:i/>
          <w:iCs/>
          <w:color w:val="222222"/>
          <w:sz w:val="22"/>
          <w:szCs w:val="22"/>
          <w:u w:color="222222"/>
          <w:shd w:val="clear" w:color="auto" w:fill="FFFFFF"/>
          <w:lang w:val="fr-FR"/>
        </w:rPr>
        <w:t xml:space="preserve">(c) or regulations issued pursuant to Article 162 of the Law of December 14, 2016. - Education Law (the manner of converting individual criteria into points during the recruitment procedure to secondary schools).   </w:t>
      </w:r>
    </w:p>
    <w:p w14:paraId="3D5773FA" w14:textId="77777777" w:rsidR="001F1A6E" w:rsidRPr="007109CC" w:rsidRDefault="001F1A6E" w:rsidP="007109CC">
      <w:pPr>
        <w:spacing w:line="276" w:lineRule="auto"/>
        <w:ind w:right="284"/>
        <w:jc w:val="both"/>
        <w:rPr>
          <w:rFonts w:ascii="Cambria" w:hAnsi="Cambria"/>
          <w:b/>
          <w:bCs/>
          <w:i/>
          <w:iCs/>
          <w:color w:val="222222"/>
          <w:sz w:val="22"/>
          <w:szCs w:val="22"/>
          <w:u w:color="222222"/>
          <w:shd w:val="clear" w:color="auto" w:fill="FFFFFF"/>
          <w:lang w:val="fr-FR"/>
        </w:rPr>
      </w:pPr>
    </w:p>
    <w:p w14:paraId="59A5D0D4" w14:textId="5F83869B" w:rsidR="00C407A8" w:rsidRPr="00C407A8" w:rsidRDefault="00C407A8" w:rsidP="00C407A8">
      <w:pPr>
        <w:pStyle w:val="Akapitzlist"/>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76" w:lineRule="auto"/>
        <w:rPr>
          <w:rFonts w:ascii="Cambria" w:hAnsi="Cambria" w:cs="Open Sans"/>
          <w:color w:val="1B1B1B"/>
          <w:lang w:val="fr-FR"/>
        </w:rPr>
      </w:pPr>
      <w:r w:rsidRPr="00C407A8">
        <w:rPr>
          <w:rFonts w:ascii="Cambria" w:hAnsi="Cambria" w:cs="Open Sans"/>
          <w:color w:val="1B1B1B"/>
          <w:lang w:val="fr-FR"/>
        </w:rPr>
        <w:t>This year's Festival is financed by the Cent</w:t>
      </w:r>
      <w:r w:rsidR="004E5A98">
        <w:rPr>
          <w:rFonts w:ascii="Cambria" w:hAnsi="Cambria" w:cs="Open Sans"/>
          <w:color w:val="1B1B1B"/>
          <w:lang w:val="fr-FR"/>
        </w:rPr>
        <w:t xml:space="preserve">re </w:t>
      </w:r>
      <w:r w:rsidRPr="00C407A8">
        <w:rPr>
          <w:rFonts w:ascii="Cambria" w:hAnsi="Cambria" w:cs="Open Sans"/>
          <w:color w:val="1B1B1B"/>
          <w:lang w:val="fr-FR"/>
        </w:rPr>
        <w:t>for Art</w:t>
      </w:r>
      <w:r w:rsidR="004E5A98">
        <w:rPr>
          <w:rFonts w:ascii="Cambria" w:hAnsi="Cambria" w:cs="Open Sans"/>
          <w:color w:val="1B1B1B"/>
          <w:lang w:val="fr-FR"/>
        </w:rPr>
        <w:t>istic</w:t>
      </w:r>
      <w:r w:rsidRPr="00C407A8">
        <w:rPr>
          <w:rFonts w:ascii="Cambria" w:hAnsi="Cambria" w:cs="Open Sans"/>
          <w:color w:val="1B1B1B"/>
          <w:lang w:val="fr-FR"/>
        </w:rPr>
        <w:t xml:space="preserve"> Education. </w:t>
      </w:r>
    </w:p>
    <w:p w14:paraId="4156EEC6" w14:textId="77777777" w:rsidR="00C407A8" w:rsidRDefault="00C407A8" w:rsidP="00C407A8">
      <w:pPr>
        <w:pStyle w:val="Akapitzlist"/>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76" w:lineRule="auto"/>
        <w:rPr>
          <w:rFonts w:ascii="Cambria" w:hAnsi="Cambria" w:cs="Open Sans"/>
          <w:color w:val="1B1B1B"/>
          <w:lang w:val="fr-FR"/>
        </w:rPr>
      </w:pPr>
      <w:r>
        <w:rPr>
          <w:rFonts w:ascii="Cambria" w:hAnsi="Cambria" w:cs="Open Sans"/>
          <w:color w:val="1B1B1B"/>
          <w:lang w:val="fr-FR"/>
        </w:rPr>
        <w:t>F</w:t>
      </w:r>
      <w:r w:rsidRPr="00C407A8">
        <w:rPr>
          <w:rFonts w:ascii="Cambria" w:hAnsi="Cambria" w:cs="Open Sans"/>
          <w:color w:val="1B1B1B"/>
          <w:lang w:val="fr-FR"/>
        </w:rPr>
        <w:t>or participants from Poland, participation in the Festival is free of charge.</w:t>
      </w:r>
    </w:p>
    <w:p w14:paraId="66F35EB6" w14:textId="77777777" w:rsidR="00C407A8" w:rsidRPr="00C407A8" w:rsidRDefault="00C407A8" w:rsidP="00C407A8">
      <w:pPr>
        <w:pStyle w:val="Akapitzlist"/>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76" w:lineRule="auto"/>
        <w:rPr>
          <w:rFonts w:ascii="Cambria" w:hAnsi="Cambria" w:cs="Open Sans"/>
          <w:color w:val="1B1B1B"/>
          <w:lang w:val="fr-FR"/>
        </w:rPr>
      </w:pPr>
      <w:r>
        <w:rPr>
          <w:rFonts w:ascii="Cambria" w:hAnsi="Cambria" w:cs="Open Sans"/>
          <w:color w:val="1B1B1B"/>
          <w:lang w:val="fr-FR"/>
        </w:rPr>
        <w:t>F</w:t>
      </w:r>
      <w:r w:rsidRPr="00C407A8">
        <w:rPr>
          <w:rFonts w:ascii="Cambria" w:hAnsi="Cambria" w:cs="Open Sans"/>
          <w:color w:val="1B1B1B"/>
          <w:lang w:val="fr-FR"/>
        </w:rPr>
        <w:t>oreign participants are required to pay an entry fee of 50 Euros to the following bank account:</w:t>
      </w:r>
    </w:p>
    <w:p w14:paraId="6B7FCF87" w14:textId="580C3252" w:rsidR="00960EFA" w:rsidRPr="00C407A8" w:rsidRDefault="00960EFA" w:rsidP="00C407A8">
      <w:pPr>
        <w:pStyle w:val="Akapitzlist"/>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76" w:lineRule="auto"/>
        <w:ind w:left="720"/>
        <w:rPr>
          <w:rFonts w:ascii="Cambria" w:hAnsi="Cambria" w:cs="Open Sans"/>
          <w:color w:val="1B1B1B"/>
        </w:rPr>
      </w:pPr>
      <w:r w:rsidRPr="00C407A8">
        <w:rPr>
          <w:rFonts w:asciiTheme="majorHAnsi" w:eastAsia="Times New Roman" w:hAnsiTheme="majorHAnsi" w:cs="Arial"/>
          <w:b/>
          <w:color w:val="222222"/>
          <w:sz w:val="22"/>
          <w:szCs w:val="22"/>
          <w:bdr w:val="none" w:sz="0" w:space="0" w:color="auto"/>
        </w:rPr>
        <w:t xml:space="preserve">Państwowa Szkoła Muzyczna I </w:t>
      </w:r>
      <w:proofErr w:type="spellStart"/>
      <w:r w:rsidRPr="00C407A8">
        <w:rPr>
          <w:rFonts w:asciiTheme="majorHAnsi" w:eastAsia="Times New Roman" w:hAnsiTheme="majorHAnsi" w:cs="Arial"/>
          <w:b/>
          <w:color w:val="222222"/>
          <w:sz w:val="22"/>
          <w:szCs w:val="22"/>
          <w:bdr w:val="none" w:sz="0" w:space="0" w:color="auto"/>
        </w:rPr>
        <w:t>i</w:t>
      </w:r>
      <w:proofErr w:type="spellEnd"/>
      <w:r w:rsidRPr="00C407A8">
        <w:rPr>
          <w:rFonts w:asciiTheme="majorHAnsi" w:eastAsia="Times New Roman" w:hAnsiTheme="majorHAnsi" w:cs="Arial"/>
          <w:b/>
          <w:color w:val="222222"/>
          <w:sz w:val="22"/>
          <w:szCs w:val="22"/>
          <w:bdr w:val="none" w:sz="0" w:space="0" w:color="auto"/>
        </w:rPr>
        <w:t xml:space="preserve"> II stopnia w Sochaczewie</w:t>
      </w:r>
    </w:p>
    <w:p w14:paraId="21496661" w14:textId="53165082" w:rsidR="00960EFA" w:rsidRPr="00CD43D0" w:rsidRDefault="00C407A8" w:rsidP="00C407A8">
      <w:pPr>
        <w:pStyle w:val="Akapitzlist"/>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76" w:lineRule="auto"/>
        <w:ind w:left="426" w:firstLine="282"/>
        <w:rPr>
          <w:rFonts w:asciiTheme="majorHAnsi" w:eastAsia="Times New Roman" w:hAnsiTheme="majorHAnsi" w:cs="Arial"/>
          <w:b/>
          <w:color w:val="222222"/>
          <w:sz w:val="22"/>
          <w:szCs w:val="22"/>
          <w:u w:val="single"/>
          <w:bdr w:val="none" w:sz="0" w:space="0" w:color="auto"/>
        </w:rPr>
      </w:pPr>
      <w:r w:rsidRPr="00CD43D0">
        <w:rPr>
          <w:rFonts w:asciiTheme="majorHAnsi" w:eastAsia="Times New Roman" w:hAnsiTheme="majorHAnsi" w:cs="Arial"/>
          <w:b/>
          <w:color w:val="222222"/>
          <w:sz w:val="22"/>
          <w:szCs w:val="22"/>
          <w:u w:val="single"/>
          <w:bdr w:val="none" w:sz="0" w:space="0" w:color="auto"/>
        </w:rPr>
        <w:t xml:space="preserve">Numer of bank </w:t>
      </w:r>
      <w:proofErr w:type="spellStart"/>
      <w:r w:rsidRPr="00CD43D0">
        <w:rPr>
          <w:rFonts w:asciiTheme="majorHAnsi" w:eastAsia="Times New Roman" w:hAnsiTheme="majorHAnsi" w:cs="Arial"/>
          <w:b/>
          <w:color w:val="222222"/>
          <w:sz w:val="22"/>
          <w:szCs w:val="22"/>
          <w:u w:val="single"/>
          <w:bdr w:val="none" w:sz="0" w:space="0" w:color="auto"/>
        </w:rPr>
        <w:t>account</w:t>
      </w:r>
      <w:proofErr w:type="spellEnd"/>
      <w:r w:rsidRPr="00CD43D0">
        <w:rPr>
          <w:rFonts w:asciiTheme="majorHAnsi" w:eastAsia="Times New Roman" w:hAnsiTheme="majorHAnsi" w:cs="Arial"/>
          <w:b/>
          <w:color w:val="222222"/>
          <w:sz w:val="22"/>
          <w:szCs w:val="22"/>
          <w:u w:val="single"/>
          <w:bdr w:val="none" w:sz="0" w:space="0" w:color="auto"/>
        </w:rPr>
        <w:t>:</w:t>
      </w:r>
    </w:p>
    <w:p w14:paraId="17E9664A" w14:textId="77777777" w:rsidR="00960EFA" w:rsidRPr="003C625B" w:rsidRDefault="00960EFA" w:rsidP="00C407A8">
      <w:pPr>
        <w:pStyle w:val="Akapitzlist"/>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76" w:lineRule="auto"/>
        <w:ind w:left="426" w:firstLine="282"/>
        <w:rPr>
          <w:rFonts w:asciiTheme="majorHAnsi" w:eastAsia="Times New Roman" w:hAnsiTheme="majorHAnsi" w:cs="Arial"/>
          <w:b/>
          <w:color w:val="222222"/>
          <w:sz w:val="22"/>
          <w:szCs w:val="22"/>
          <w:bdr w:val="none" w:sz="0" w:space="0" w:color="auto"/>
        </w:rPr>
      </w:pPr>
      <w:r w:rsidRPr="003C625B">
        <w:rPr>
          <w:rFonts w:asciiTheme="majorHAnsi" w:eastAsia="Times New Roman" w:hAnsiTheme="majorHAnsi" w:cs="Arial"/>
          <w:b/>
          <w:color w:val="222222"/>
          <w:sz w:val="22"/>
          <w:szCs w:val="22"/>
          <w:bdr w:val="none" w:sz="0" w:space="0" w:color="auto"/>
        </w:rPr>
        <w:t>PL 09 1010 1010 0101 0013 9134 0000</w:t>
      </w:r>
    </w:p>
    <w:p w14:paraId="7005F08F" w14:textId="77777777" w:rsidR="00960EFA" w:rsidRDefault="00960EFA" w:rsidP="00C407A8">
      <w:pPr>
        <w:pStyle w:val="Akapitzlist"/>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76" w:lineRule="auto"/>
        <w:ind w:left="426" w:firstLine="282"/>
        <w:rPr>
          <w:rFonts w:asciiTheme="majorHAnsi" w:eastAsia="Times New Roman" w:hAnsiTheme="majorHAnsi" w:cs="Arial"/>
          <w:b/>
          <w:color w:val="222222"/>
          <w:sz w:val="22"/>
          <w:szCs w:val="22"/>
          <w:bdr w:val="none" w:sz="0" w:space="0" w:color="auto"/>
        </w:rPr>
      </w:pPr>
      <w:r w:rsidRPr="003C625B">
        <w:rPr>
          <w:rFonts w:asciiTheme="majorHAnsi" w:eastAsia="Times New Roman" w:hAnsiTheme="majorHAnsi" w:cs="Arial"/>
          <w:b/>
          <w:color w:val="222222"/>
          <w:sz w:val="22"/>
          <w:szCs w:val="22"/>
          <w:bdr w:val="none" w:sz="0" w:space="0" w:color="auto"/>
        </w:rPr>
        <w:t>Swift NBPLPLPW</w:t>
      </w:r>
    </w:p>
    <w:p w14:paraId="40476956" w14:textId="77777777" w:rsidR="00844BB3" w:rsidRPr="00635558" w:rsidRDefault="00C407A8" w:rsidP="00844BB3">
      <w:pPr>
        <w:pStyle w:val="Akapitzlist"/>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76" w:lineRule="auto"/>
        <w:rPr>
          <w:rStyle w:val="BrakA"/>
          <w:rFonts w:ascii="Cambria" w:eastAsia="Times New Roman" w:hAnsi="Cambria" w:cs="Arial"/>
          <w:bCs/>
          <w:color w:val="222222"/>
          <w:bdr w:val="none" w:sz="0" w:space="0" w:color="auto"/>
          <w:lang w:val="fr-FR"/>
        </w:rPr>
      </w:pPr>
      <w:r w:rsidRPr="00635558">
        <w:rPr>
          <w:rStyle w:val="BrakA"/>
          <w:rFonts w:ascii="Cambria" w:eastAsia="Times New Roman" w:hAnsi="Cambria" w:cs="Arial"/>
          <w:bCs/>
          <w:color w:val="222222"/>
          <w:bdr w:val="none" w:sz="0" w:space="0" w:color="auto"/>
          <w:lang w:val="fr-FR"/>
        </w:rPr>
        <w:t>Qualification of participants to the Festival is determined by the order of applications.</w:t>
      </w:r>
    </w:p>
    <w:p w14:paraId="747564D2" w14:textId="300EBBCD" w:rsidR="00C407A8" w:rsidRPr="00635558" w:rsidRDefault="00C407A8" w:rsidP="00844BB3">
      <w:pPr>
        <w:pStyle w:val="Akapitzlist"/>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76" w:lineRule="auto"/>
        <w:rPr>
          <w:rStyle w:val="BrakA"/>
          <w:rFonts w:ascii="Cambria" w:eastAsia="Times New Roman" w:hAnsi="Cambria" w:cs="Arial"/>
          <w:b/>
          <w:color w:val="222222"/>
          <w:bdr w:val="none" w:sz="0" w:space="0" w:color="auto"/>
          <w:lang w:val="fr-FR"/>
        </w:rPr>
      </w:pPr>
      <w:r w:rsidRPr="00635558">
        <w:rPr>
          <w:rStyle w:val="BrakA"/>
          <w:rFonts w:ascii="Cambria" w:eastAsia="Times New Roman" w:hAnsi="Cambria" w:cs="Arial"/>
          <w:bCs/>
          <w:color w:val="222222"/>
          <w:bdr w:val="none" w:sz="0" w:space="0" w:color="auto"/>
          <w:lang w:val="fr-FR"/>
        </w:rPr>
        <w:t xml:space="preserve">Applications of participants for the XXXII International Chopin Festival in Mazovia will be accepted through </w:t>
      </w:r>
      <w:r w:rsidRPr="00635558">
        <w:rPr>
          <w:rStyle w:val="BrakA"/>
          <w:rFonts w:ascii="Cambria" w:eastAsia="Times New Roman" w:hAnsi="Cambria" w:cs="Arial"/>
          <w:b/>
          <w:color w:val="222222"/>
          <w:bdr w:val="none" w:sz="0" w:space="0" w:color="auto"/>
          <w:lang w:val="fr-FR"/>
        </w:rPr>
        <w:t>an electronic online form</w:t>
      </w:r>
      <w:r w:rsidRPr="00635558">
        <w:rPr>
          <w:rStyle w:val="BrakA"/>
          <w:rFonts w:ascii="Cambria" w:eastAsia="Times New Roman" w:hAnsi="Cambria" w:cs="Arial"/>
          <w:bCs/>
          <w:color w:val="222222"/>
          <w:bdr w:val="none" w:sz="0" w:space="0" w:color="auto"/>
          <w:lang w:val="fr-FR"/>
        </w:rPr>
        <w:t xml:space="preserve"> made available </w:t>
      </w:r>
      <w:r w:rsidRPr="00635558">
        <w:rPr>
          <w:rStyle w:val="BrakA"/>
          <w:rFonts w:ascii="Cambria" w:eastAsia="Times New Roman" w:hAnsi="Cambria" w:cs="Arial"/>
          <w:b/>
          <w:color w:val="222222"/>
          <w:bdr w:val="none" w:sz="0" w:space="0" w:color="auto"/>
          <w:lang w:val="fr-FR"/>
        </w:rPr>
        <w:t>from October 21 to November 8, 2024.</w:t>
      </w:r>
    </w:p>
    <w:p w14:paraId="15E96334" w14:textId="77777777" w:rsidR="00EF2889" w:rsidRDefault="00EF2889" w:rsidP="00960EFA">
      <w:pPr>
        <w:pStyle w:val="Akapitzlist"/>
        <w:pBdr>
          <w:top w:val="single" w:sz="24" w:space="1" w:color="4F81BD"/>
          <w:left w:val="single" w:sz="24" w:space="4" w:color="4F81BD"/>
          <w:bottom w:val="single" w:sz="24" w:space="1" w:color="4F81BD"/>
          <w:right w:val="single" w:sz="24" w:space="4" w:color="4F81BD"/>
          <w:between w:val="none" w:sz="0" w:space="0" w:color="auto"/>
          <w:bar w:val="none" w:sz="0" w:color="auto"/>
        </w:pBdr>
        <w:tabs>
          <w:tab w:val="left" w:pos="426"/>
        </w:tabs>
        <w:spacing w:line="276" w:lineRule="auto"/>
        <w:ind w:left="426"/>
        <w:rPr>
          <w:rFonts w:ascii="Cambria" w:hAnsi="Cambria" w:cs="Arial"/>
          <w:b/>
          <w:bCs/>
          <w:sz w:val="22"/>
          <w:szCs w:val="22"/>
          <w:lang w:val="fr-FR"/>
        </w:rPr>
      </w:pPr>
      <w:r w:rsidRPr="00EF2889">
        <w:rPr>
          <w:rFonts w:ascii="Cambria" w:hAnsi="Cambria" w:cs="Arial"/>
          <w:b/>
          <w:bCs/>
          <w:sz w:val="22"/>
          <w:szCs w:val="22"/>
          <w:lang w:val="fr-FR"/>
        </w:rPr>
        <w:t xml:space="preserve">Applications for the competition must be submitted via the electronic form available on the school's website </w:t>
      </w:r>
    </w:p>
    <w:p w14:paraId="13DD1BE3" w14:textId="364F291F" w:rsidR="00960EFA" w:rsidRDefault="00960EFA" w:rsidP="00960EFA">
      <w:pPr>
        <w:pStyle w:val="Akapitzlist"/>
        <w:pBdr>
          <w:top w:val="single" w:sz="24" w:space="1" w:color="4F81BD"/>
          <w:left w:val="single" w:sz="24" w:space="4" w:color="4F81BD"/>
          <w:bottom w:val="single" w:sz="24" w:space="1" w:color="4F81BD"/>
          <w:right w:val="single" w:sz="24" w:space="4" w:color="4F81BD"/>
          <w:between w:val="none" w:sz="0" w:space="0" w:color="auto"/>
          <w:bar w:val="none" w:sz="0" w:color="auto"/>
        </w:pBdr>
        <w:tabs>
          <w:tab w:val="left" w:pos="426"/>
        </w:tabs>
        <w:spacing w:line="276" w:lineRule="auto"/>
        <w:ind w:left="426"/>
        <w:rPr>
          <w:rFonts w:ascii="Cambria" w:hAnsi="Cambria" w:cs="Arial"/>
          <w:b/>
          <w:bCs/>
          <w:lang w:val="fr-FR"/>
        </w:rPr>
      </w:pPr>
      <w:hyperlink r:id="rId14" w:history="1">
        <w:r w:rsidRPr="00EF2889">
          <w:rPr>
            <w:rStyle w:val="Hipercze"/>
            <w:rFonts w:ascii="Cambria" w:hAnsi="Cambria" w:cs="Arial"/>
            <w:bCs/>
            <w:lang w:val="fr-FR"/>
          </w:rPr>
          <w:t>https://www.gov.pl/web/psmsochaczew/miedzynarodowy-festiwal-chopinowski-na-mazowszu</w:t>
        </w:r>
      </w:hyperlink>
      <w:r w:rsidRPr="00EF2889">
        <w:rPr>
          <w:rFonts w:ascii="Cambria" w:hAnsi="Cambria" w:cs="Arial"/>
          <w:b/>
          <w:bCs/>
          <w:lang w:val="fr-FR"/>
        </w:rPr>
        <w:t xml:space="preserve"> </w:t>
      </w:r>
    </w:p>
    <w:p w14:paraId="27E37C68" w14:textId="77777777" w:rsidR="007138A1" w:rsidRDefault="000E0CCC" w:rsidP="000E0CCC">
      <w:pPr>
        <w:pStyle w:val="Akapitzlist"/>
        <w:pBdr>
          <w:top w:val="single" w:sz="24" w:space="1" w:color="4F81BD"/>
          <w:left w:val="single" w:sz="24" w:space="4" w:color="4F81BD"/>
          <w:bottom w:val="single" w:sz="24" w:space="1" w:color="4F81BD"/>
          <w:right w:val="single" w:sz="24" w:space="4" w:color="4F81BD"/>
          <w:between w:val="none" w:sz="0" w:space="0" w:color="auto"/>
          <w:bar w:val="none" w:sz="0" w:color="auto"/>
        </w:pBdr>
        <w:tabs>
          <w:tab w:val="left" w:pos="426"/>
        </w:tabs>
        <w:spacing w:line="276" w:lineRule="auto"/>
        <w:ind w:left="426"/>
        <w:rPr>
          <w:rFonts w:ascii="Cambria" w:hAnsi="Cambria" w:cs="Arial"/>
          <w:sz w:val="22"/>
          <w:szCs w:val="22"/>
          <w:lang w:val="fr-FR"/>
        </w:rPr>
      </w:pPr>
      <w:r w:rsidRPr="00F30445">
        <w:rPr>
          <w:rFonts w:ascii="Cambria" w:hAnsi="Cambria" w:cs="Arial"/>
          <w:b/>
          <w:bCs/>
          <w:sz w:val="22"/>
          <w:szCs w:val="22"/>
          <w:lang w:val="fr-FR"/>
        </w:rPr>
        <w:t xml:space="preserve">The form must be accompanied by a scan of signed consents for the processing of personal data and permission to disseminate the image </w:t>
      </w:r>
      <w:r w:rsidRPr="00F30445">
        <w:rPr>
          <w:rFonts w:ascii="Cambria" w:hAnsi="Cambria" w:cs="Arial"/>
          <w:sz w:val="22"/>
          <w:szCs w:val="22"/>
          <w:lang w:val="fr-FR"/>
        </w:rPr>
        <w:t xml:space="preserve">(the statement is attached as Appendix 1 to these regulations, or downloadable at: </w:t>
      </w:r>
    </w:p>
    <w:p w14:paraId="3D31F08B" w14:textId="4152FDE8" w:rsidR="000E0CCC" w:rsidRPr="007138A1" w:rsidRDefault="000E0CCC" w:rsidP="000E0CCC">
      <w:pPr>
        <w:pStyle w:val="Akapitzlist"/>
        <w:pBdr>
          <w:top w:val="single" w:sz="24" w:space="1" w:color="4F81BD"/>
          <w:left w:val="single" w:sz="24" w:space="4" w:color="4F81BD"/>
          <w:bottom w:val="single" w:sz="24" w:space="1" w:color="4F81BD"/>
          <w:right w:val="single" w:sz="24" w:space="4" w:color="4F81BD"/>
          <w:between w:val="none" w:sz="0" w:space="0" w:color="auto"/>
          <w:bar w:val="none" w:sz="0" w:color="auto"/>
        </w:pBdr>
        <w:tabs>
          <w:tab w:val="left" w:pos="426"/>
        </w:tabs>
        <w:spacing w:line="276" w:lineRule="auto"/>
        <w:ind w:left="426"/>
        <w:rPr>
          <w:rFonts w:ascii="Cambria" w:hAnsi="Cambria" w:cs="Arial"/>
          <w:sz w:val="22"/>
          <w:szCs w:val="22"/>
          <w:lang w:val="fr-FR"/>
        </w:rPr>
      </w:pPr>
      <w:r w:rsidRPr="007138A1">
        <w:rPr>
          <w:rFonts w:ascii="Cambria" w:hAnsi="Cambria" w:cs="Arial"/>
          <w:sz w:val="22"/>
          <w:szCs w:val="22"/>
          <w:lang w:val="fr-FR"/>
        </w:rPr>
        <w:lastRenderedPageBreak/>
        <w:t xml:space="preserve">https://www.gov.pl/web/psmsochaczew/miedzynarodowy-festiwal-chopinowski-na-mazowszu) </w:t>
      </w:r>
    </w:p>
    <w:p w14:paraId="3FE5DEEF" w14:textId="77777777" w:rsidR="000E0CCC" w:rsidRPr="007138A1" w:rsidRDefault="000E0CCC" w:rsidP="000E0CCC">
      <w:pPr>
        <w:pStyle w:val="Akapitzlist"/>
        <w:pBdr>
          <w:top w:val="single" w:sz="24" w:space="1" w:color="4F81BD"/>
          <w:left w:val="single" w:sz="24" w:space="4" w:color="4F81BD"/>
          <w:bottom w:val="single" w:sz="24" w:space="1" w:color="4F81BD"/>
          <w:right w:val="single" w:sz="24" w:space="4" w:color="4F81BD"/>
          <w:between w:val="none" w:sz="0" w:space="0" w:color="auto"/>
          <w:bar w:val="none" w:sz="0" w:color="auto"/>
        </w:pBdr>
        <w:tabs>
          <w:tab w:val="left" w:pos="426"/>
        </w:tabs>
        <w:spacing w:line="276" w:lineRule="auto"/>
        <w:ind w:left="426"/>
        <w:rPr>
          <w:rFonts w:ascii="Cambria" w:hAnsi="Cambria" w:cs="Arial"/>
          <w:i/>
          <w:iCs/>
          <w:sz w:val="22"/>
          <w:szCs w:val="22"/>
          <w:lang w:val="fr-FR"/>
        </w:rPr>
      </w:pPr>
      <w:r w:rsidRPr="007138A1">
        <w:rPr>
          <w:rFonts w:ascii="Cambria" w:hAnsi="Cambria" w:cs="Arial"/>
          <w:i/>
          <w:iCs/>
          <w:sz w:val="22"/>
          <w:szCs w:val="22"/>
          <w:lang w:val="fr-FR"/>
        </w:rPr>
        <w:t xml:space="preserve">The original of the signed consents and permission must be handed over to the organizers immediately </w:t>
      </w:r>
    </w:p>
    <w:p w14:paraId="70A659E0" w14:textId="77777777" w:rsidR="000E0CCC" w:rsidRDefault="000E0CCC" w:rsidP="000E0CCC">
      <w:pPr>
        <w:pStyle w:val="Akapitzlist"/>
        <w:pBdr>
          <w:top w:val="single" w:sz="24" w:space="1" w:color="4F81BD"/>
          <w:left w:val="single" w:sz="24" w:space="4" w:color="4F81BD"/>
          <w:bottom w:val="single" w:sz="24" w:space="1" w:color="4F81BD"/>
          <w:right w:val="single" w:sz="24" w:space="4" w:color="4F81BD"/>
          <w:between w:val="none" w:sz="0" w:space="0" w:color="auto"/>
          <w:bar w:val="none" w:sz="0" w:color="auto"/>
        </w:pBdr>
        <w:tabs>
          <w:tab w:val="left" w:pos="426"/>
        </w:tabs>
        <w:spacing w:line="276" w:lineRule="auto"/>
        <w:ind w:left="426"/>
        <w:rPr>
          <w:rFonts w:ascii="Cambria" w:hAnsi="Cambria" w:cs="Arial"/>
          <w:i/>
          <w:iCs/>
          <w:sz w:val="22"/>
          <w:szCs w:val="22"/>
          <w:lang w:val="fr-FR"/>
        </w:rPr>
      </w:pPr>
      <w:r w:rsidRPr="007138A1">
        <w:rPr>
          <w:rFonts w:ascii="Cambria" w:hAnsi="Cambria" w:cs="Arial"/>
          <w:i/>
          <w:iCs/>
          <w:sz w:val="22"/>
          <w:szCs w:val="22"/>
          <w:lang w:val="fr-FR"/>
        </w:rPr>
        <w:t>on the day of the start of the Festival.</w:t>
      </w:r>
    </w:p>
    <w:p w14:paraId="454A0CAC" w14:textId="77777777" w:rsidR="00B96CBA" w:rsidRPr="007138A1" w:rsidRDefault="00B96CBA" w:rsidP="000E0CCC">
      <w:pPr>
        <w:pStyle w:val="Akapitzlist"/>
        <w:pBdr>
          <w:top w:val="single" w:sz="24" w:space="1" w:color="4F81BD"/>
          <w:left w:val="single" w:sz="24" w:space="4" w:color="4F81BD"/>
          <w:bottom w:val="single" w:sz="24" w:space="1" w:color="4F81BD"/>
          <w:right w:val="single" w:sz="24" w:space="4" w:color="4F81BD"/>
          <w:between w:val="none" w:sz="0" w:space="0" w:color="auto"/>
          <w:bar w:val="none" w:sz="0" w:color="auto"/>
        </w:pBdr>
        <w:tabs>
          <w:tab w:val="left" w:pos="426"/>
        </w:tabs>
        <w:spacing w:line="276" w:lineRule="auto"/>
        <w:ind w:left="426"/>
        <w:rPr>
          <w:rFonts w:ascii="Cambria" w:hAnsi="Cambria" w:cs="Arial"/>
          <w:i/>
          <w:iCs/>
          <w:sz w:val="22"/>
          <w:szCs w:val="22"/>
          <w:lang w:val="fr-FR"/>
        </w:rPr>
      </w:pPr>
    </w:p>
    <w:p w14:paraId="38D2EB86" w14:textId="77777777" w:rsidR="000E0CCC" w:rsidRPr="007138A1" w:rsidRDefault="000E0CCC" w:rsidP="000E0CCC">
      <w:pPr>
        <w:pStyle w:val="Akapitzlist"/>
        <w:pBdr>
          <w:top w:val="single" w:sz="24" w:space="1" w:color="4F81BD"/>
          <w:left w:val="single" w:sz="24" w:space="4" w:color="4F81BD"/>
          <w:bottom w:val="single" w:sz="24" w:space="1" w:color="4F81BD"/>
          <w:right w:val="single" w:sz="24" w:space="4" w:color="4F81BD"/>
          <w:between w:val="none" w:sz="0" w:space="0" w:color="auto"/>
          <w:bar w:val="none" w:sz="0" w:color="auto"/>
        </w:pBdr>
        <w:tabs>
          <w:tab w:val="left" w:pos="426"/>
        </w:tabs>
        <w:spacing w:line="276" w:lineRule="auto"/>
        <w:ind w:left="426"/>
        <w:rPr>
          <w:rFonts w:ascii="Cambria" w:hAnsi="Cambria" w:cs="Arial"/>
          <w:b/>
          <w:bCs/>
          <w:sz w:val="22"/>
          <w:szCs w:val="22"/>
          <w:lang w:val="fr-FR"/>
        </w:rPr>
      </w:pPr>
      <w:r w:rsidRPr="007138A1">
        <w:rPr>
          <w:rFonts w:ascii="Cambria" w:hAnsi="Cambria" w:cs="Arial"/>
          <w:b/>
          <w:bCs/>
          <w:sz w:val="22"/>
          <w:szCs w:val="22"/>
          <w:lang w:val="fr-FR"/>
        </w:rPr>
        <w:t xml:space="preserve">NOTE: failure to attach the above documents will result in inability to participate in </w:t>
      </w:r>
    </w:p>
    <w:p w14:paraId="12C67655" w14:textId="77777777" w:rsidR="00180F80" w:rsidRDefault="000E0CCC" w:rsidP="000E0CCC">
      <w:pPr>
        <w:pStyle w:val="Akapitzlist"/>
        <w:pBdr>
          <w:top w:val="single" w:sz="24" w:space="1" w:color="4F81BD"/>
          <w:left w:val="single" w:sz="24" w:space="4" w:color="4F81BD"/>
          <w:bottom w:val="single" w:sz="24" w:space="1" w:color="4F81BD"/>
          <w:right w:val="single" w:sz="24" w:space="4" w:color="4F81BD"/>
          <w:between w:val="none" w:sz="0" w:space="0" w:color="auto"/>
          <w:bar w:val="none" w:sz="0" w:color="auto"/>
        </w:pBdr>
        <w:tabs>
          <w:tab w:val="left" w:pos="426"/>
        </w:tabs>
        <w:spacing w:line="276" w:lineRule="auto"/>
        <w:ind w:left="426"/>
        <w:rPr>
          <w:rFonts w:ascii="Cambria" w:hAnsi="Cambria" w:cs="Arial"/>
          <w:b/>
          <w:bCs/>
          <w:sz w:val="22"/>
          <w:szCs w:val="22"/>
          <w:lang w:val="fr-FR"/>
        </w:rPr>
      </w:pPr>
      <w:r w:rsidRPr="007138A1">
        <w:rPr>
          <w:rFonts w:ascii="Cambria" w:hAnsi="Cambria" w:cs="Arial"/>
          <w:b/>
          <w:bCs/>
          <w:sz w:val="22"/>
          <w:szCs w:val="22"/>
          <w:lang w:val="fr-FR"/>
        </w:rPr>
        <w:t xml:space="preserve">in this Festival.   </w:t>
      </w:r>
    </w:p>
    <w:p w14:paraId="3B4DDD67" w14:textId="77777777" w:rsidR="00B96CBA" w:rsidRPr="007138A1" w:rsidRDefault="00B96CBA" w:rsidP="000E0CCC">
      <w:pPr>
        <w:pStyle w:val="Akapitzlist"/>
        <w:pBdr>
          <w:top w:val="single" w:sz="24" w:space="1" w:color="4F81BD"/>
          <w:left w:val="single" w:sz="24" w:space="4" w:color="4F81BD"/>
          <w:bottom w:val="single" w:sz="24" w:space="1" w:color="4F81BD"/>
          <w:right w:val="single" w:sz="24" w:space="4" w:color="4F81BD"/>
          <w:between w:val="none" w:sz="0" w:space="0" w:color="auto"/>
          <w:bar w:val="none" w:sz="0" w:color="auto"/>
        </w:pBdr>
        <w:tabs>
          <w:tab w:val="left" w:pos="426"/>
        </w:tabs>
        <w:spacing w:line="276" w:lineRule="auto"/>
        <w:ind w:left="426"/>
        <w:rPr>
          <w:rFonts w:ascii="Cambria" w:hAnsi="Cambria" w:cs="Arial"/>
          <w:b/>
          <w:bCs/>
          <w:sz w:val="22"/>
          <w:szCs w:val="22"/>
          <w:lang w:val="fr-FR"/>
        </w:rPr>
      </w:pPr>
    </w:p>
    <w:p w14:paraId="0EA244FB" w14:textId="564AE881" w:rsidR="000E0CCC" w:rsidRPr="007138A1" w:rsidRDefault="000E0CCC" w:rsidP="000E0CCC">
      <w:pPr>
        <w:pStyle w:val="Akapitzlist"/>
        <w:pBdr>
          <w:top w:val="single" w:sz="24" w:space="1" w:color="4F81BD"/>
          <w:left w:val="single" w:sz="24" w:space="4" w:color="4F81BD"/>
          <w:bottom w:val="single" w:sz="24" w:space="1" w:color="4F81BD"/>
          <w:right w:val="single" w:sz="24" w:space="4" w:color="4F81BD"/>
          <w:between w:val="none" w:sz="0" w:space="0" w:color="auto"/>
          <w:bar w:val="none" w:sz="0" w:color="auto"/>
        </w:pBdr>
        <w:tabs>
          <w:tab w:val="left" w:pos="426"/>
        </w:tabs>
        <w:spacing w:line="276" w:lineRule="auto"/>
        <w:ind w:left="426"/>
        <w:rPr>
          <w:rFonts w:ascii="Cambria" w:hAnsi="Cambria" w:cs="Arial"/>
          <w:b/>
          <w:bCs/>
          <w:sz w:val="22"/>
          <w:szCs w:val="22"/>
          <w:lang w:val="fr-FR"/>
        </w:rPr>
      </w:pPr>
      <w:r w:rsidRPr="007138A1">
        <w:rPr>
          <w:rFonts w:ascii="Cambria" w:hAnsi="Cambria" w:cs="Arial"/>
          <w:b/>
          <w:bCs/>
          <w:sz w:val="22"/>
          <w:szCs w:val="22"/>
          <w:lang w:val="fr-FR"/>
        </w:rPr>
        <w:t xml:space="preserve">Deadline for submission of applications - until 08.11.2024.   </w:t>
      </w:r>
    </w:p>
    <w:p w14:paraId="55A9B99E" w14:textId="77777777" w:rsidR="000E0CCC" w:rsidRPr="000E0CCC" w:rsidRDefault="000E0CCC" w:rsidP="000E0CCC">
      <w:pPr>
        <w:spacing w:line="276" w:lineRule="auto"/>
        <w:ind w:right="284"/>
        <w:jc w:val="both"/>
        <w:rPr>
          <w:rFonts w:ascii="Cambria" w:hAnsi="Cambria" w:cs="Arial"/>
          <w:b/>
          <w:bCs/>
          <w:sz w:val="22"/>
          <w:szCs w:val="22"/>
          <w:lang w:val="fr-FR"/>
        </w:rPr>
      </w:pPr>
    </w:p>
    <w:p w14:paraId="15FE7B1C" w14:textId="30C1AD92" w:rsidR="00180F80" w:rsidRDefault="00180F80" w:rsidP="00180F80">
      <w:pPr>
        <w:pBdr>
          <w:top w:val="none" w:sz="0" w:space="0" w:color="auto"/>
          <w:left w:val="none" w:sz="0" w:space="0" w:color="auto"/>
          <w:bottom w:val="none" w:sz="0" w:space="0" w:color="auto"/>
          <w:right w:val="none" w:sz="0" w:space="0" w:color="auto"/>
          <w:between w:val="none" w:sz="0" w:space="0" w:color="auto"/>
          <w:bar w:val="none" w:sz="0" w:color="auto"/>
        </w:pBdr>
        <w:spacing w:after="15" w:line="247" w:lineRule="auto"/>
        <w:ind w:right="2"/>
        <w:rPr>
          <w:rFonts w:ascii="Arial" w:eastAsia="PMingLiU" w:hAnsi="Arial" w:cs="Arial"/>
          <w:color w:val="auto"/>
          <w:bdr w:val="none" w:sz="0" w:space="0" w:color="auto"/>
          <w:lang w:val="en-US"/>
        </w:rPr>
      </w:pPr>
    </w:p>
    <w:p w14:paraId="5EC5A74E" w14:textId="77777777" w:rsidR="00180F80" w:rsidRPr="00180F80" w:rsidRDefault="00180F80" w:rsidP="00180F80">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5" w:line="247" w:lineRule="auto"/>
        <w:ind w:right="2"/>
        <w:rPr>
          <w:rFonts w:ascii="Cambria" w:hAnsi="Cambria" w:cs="Arial"/>
          <w:lang w:val="en-US"/>
        </w:rPr>
      </w:pPr>
      <w:r w:rsidRPr="00180F80">
        <w:rPr>
          <w:rFonts w:ascii="Cambria" w:hAnsi="Cambria" w:cs="Arial"/>
          <w:lang w:val="en-US"/>
        </w:rPr>
        <w:t xml:space="preserve">All Festival Participants will receive Diplomas. </w:t>
      </w:r>
    </w:p>
    <w:p w14:paraId="5FB035C6" w14:textId="77777777" w:rsidR="00180F80" w:rsidRPr="00180F80" w:rsidRDefault="00180F80" w:rsidP="00180F80">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5" w:line="247" w:lineRule="auto"/>
        <w:ind w:right="2"/>
        <w:rPr>
          <w:rFonts w:ascii="Cambria" w:hAnsi="Cambria" w:cs="Arial"/>
          <w:lang w:val="en-US"/>
        </w:rPr>
      </w:pPr>
      <w:r w:rsidRPr="00180F80">
        <w:rPr>
          <w:rFonts w:ascii="Cambria" w:hAnsi="Cambria" w:cs="Arial"/>
          <w:lang w:val="en-US"/>
        </w:rPr>
        <w:t xml:space="preserve">The Prize-Winners will additionally receive </w:t>
      </w:r>
      <w:proofErr w:type="spellStart"/>
      <w:r w:rsidRPr="00180F80">
        <w:rPr>
          <w:rFonts w:ascii="Cambria" w:hAnsi="Cambria" w:cs="Arial"/>
          <w:lang w:val="en-US"/>
        </w:rPr>
        <w:t>Honourable</w:t>
      </w:r>
      <w:proofErr w:type="spellEnd"/>
      <w:r w:rsidRPr="00180F80">
        <w:rPr>
          <w:rFonts w:ascii="Cambria" w:hAnsi="Cambria" w:cs="Arial"/>
          <w:lang w:val="en-US"/>
        </w:rPr>
        <w:t xml:space="preserve"> Diplomas and material Awards. </w:t>
      </w:r>
    </w:p>
    <w:p w14:paraId="060BCFFD" w14:textId="77777777" w:rsidR="00180F80" w:rsidRPr="00180F80" w:rsidRDefault="00180F80" w:rsidP="00180F80">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5" w:line="247" w:lineRule="auto"/>
        <w:ind w:right="2"/>
        <w:rPr>
          <w:rFonts w:ascii="Cambria" w:hAnsi="Cambria" w:cs="Arial"/>
          <w:lang w:val="en-US"/>
        </w:rPr>
      </w:pPr>
      <w:r w:rsidRPr="00180F80">
        <w:rPr>
          <w:rFonts w:ascii="Cambria" w:hAnsi="Cambria" w:cs="Arial"/>
          <w:lang w:val="en-US"/>
        </w:rPr>
        <w:t xml:space="preserve">The repertoire of the Concert of Prize-Winners will be determined by the Jury. </w:t>
      </w:r>
    </w:p>
    <w:p w14:paraId="0E36D556" w14:textId="77777777" w:rsidR="00180F80" w:rsidRPr="00180F80" w:rsidRDefault="00180F80" w:rsidP="00180F80">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5" w:line="247" w:lineRule="auto"/>
        <w:ind w:right="2"/>
        <w:rPr>
          <w:rFonts w:ascii="Cambria" w:hAnsi="Cambria" w:cs="Arial"/>
          <w:lang w:val="en-US"/>
        </w:rPr>
      </w:pPr>
      <w:r w:rsidRPr="00180F80">
        <w:rPr>
          <w:rFonts w:ascii="Cambria" w:hAnsi="Cambria" w:cs="Arial"/>
          <w:lang w:val="en-US"/>
        </w:rPr>
        <w:t xml:space="preserve">Participation in the Concert of Prize-Winners and in the concerts organized in </w:t>
      </w:r>
      <w:proofErr w:type="spellStart"/>
      <w:r w:rsidRPr="00180F80">
        <w:rPr>
          <w:rFonts w:ascii="Cambria" w:hAnsi="Cambria" w:cs="Arial"/>
          <w:lang w:val="en-US"/>
        </w:rPr>
        <w:t>Żelazowa</w:t>
      </w:r>
      <w:proofErr w:type="spellEnd"/>
      <w:r w:rsidRPr="00180F80">
        <w:rPr>
          <w:rFonts w:ascii="Cambria" w:hAnsi="Cambria" w:cs="Arial"/>
          <w:lang w:val="en-US"/>
        </w:rPr>
        <w:t xml:space="preserve"> Wola is obligatory. </w:t>
      </w:r>
    </w:p>
    <w:p w14:paraId="68A2EF19" w14:textId="503620A4" w:rsidR="00180F80" w:rsidRPr="00180F80" w:rsidRDefault="00180F80" w:rsidP="00180F80">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5" w:line="247" w:lineRule="auto"/>
        <w:ind w:right="2"/>
        <w:rPr>
          <w:rFonts w:ascii="Cambria" w:hAnsi="Cambria" w:cs="Arial"/>
          <w:lang w:val="en-US"/>
        </w:rPr>
      </w:pPr>
      <w:r w:rsidRPr="00180F80">
        <w:rPr>
          <w:rFonts w:ascii="Cambria" w:hAnsi="Cambria" w:cs="Arial"/>
          <w:lang w:val="en-US"/>
        </w:rPr>
        <w:t xml:space="preserve">The Festival Participants along with their Pedagogues will have the possibility to consult the Festival Jury </w:t>
      </w:r>
      <w:r w:rsidRPr="00180F80">
        <w:rPr>
          <w:rFonts w:ascii="Cambria" w:hAnsi="Cambria" w:cs="Arial"/>
          <w:b/>
          <w:bCs/>
          <w:lang w:val="en-US"/>
        </w:rPr>
        <w:t xml:space="preserve">(please have your sheet music). </w:t>
      </w:r>
      <w:r w:rsidRPr="00180F80">
        <w:rPr>
          <w:rFonts w:ascii="Cambria" w:hAnsi="Cambria" w:cs="Arial"/>
          <w:bCs/>
          <w:lang w:val="en-US"/>
        </w:rPr>
        <w:t>The term of the Jurors consultations will be announced with additional schedule.</w:t>
      </w:r>
      <w:r w:rsidRPr="00180F80">
        <w:rPr>
          <w:rFonts w:ascii="Cambria" w:hAnsi="Cambria" w:cs="Arial"/>
          <w:lang w:val="en-US"/>
        </w:rPr>
        <w:t xml:space="preserve"> </w:t>
      </w:r>
    </w:p>
    <w:p w14:paraId="4DBB8E63" w14:textId="77777777" w:rsidR="00180F80" w:rsidRPr="008B7A2A" w:rsidRDefault="00180F80" w:rsidP="00180F80">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28"/>
        <w:ind w:right="2"/>
        <w:rPr>
          <w:rFonts w:ascii="Cambria" w:hAnsi="Cambria" w:cs="Arial"/>
          <w:lang w:val="en-US"/>
        </w:rPr>
      </w:pPr>
      <w:r w:rsidRPr="008B7A2A">
        <w:rPr>
          <w:rFonts w:ascii="Cambria" w:hAnsi="Cambria" w:cs="Arial"/>
          <w:lang w:val="en-US"/>
        </w:rPr>
        <w:t xml:space="preserve">The Jury will select the Prize-Winners having listened to the performances of all four repertoires. </w:t>
      </w:r>
    </w:p>
    <w:p w14:paraId="520B1990" w14:textId="0FF86B0A" w:rsidR="00960EFA" w:rsidRPr="00FC0ADA" w:rsidRDefault="008B7A2A" w:rsidP="00960EFA">
      <w:pPr>
        <w:pStyle w:val="Akapitzlist"/>
        <w:numPr>
          <w:ilvl w:val="0"/>
          <w:numId w:val="4"/>
        </w:numPr>
        <w:spacing w:line="276" w:lineRule="auto"/>
        <w:ind w:right="284"/>
        <w:jc w:val="both"/>
        <w:rPr>
          <w:rFonts w:ascii="Cambria" w:hAnsi="Cambria"/>
          <w:i/>
          <w:iCs/>
          <w:lang w:val="da-DK"/>
        </w:rPr>
      </w:pPr>
      <w:r w:rsidRPr="008B7A2A">
        <w:rPr>
          <w:rFonts w:ascii="Cambria" w:hAnsi="Cambria"/>
          <w:lang w:val="en-US"/>
        </w:rPr>
        <w:t xml:space="preserve">The list of participants qualified to participate in Public Performances, as well as the approximate performance schedule will be available on the following website: </w:t>
      </w:r>
      <w:hyperlink r:id="rId15" w:history="1">
        <w:r w:rsidR="00960EFA" w:rsidRPr="008B7A2A">
          <w:rPr>
            <w:rStyle w:val="Hipercze"/>
            <w:b/>
            <w:lang w:val="fr-FR"/>
          </w:rPr>
          <w:t>www.gov.pl/web/psmsochaczew</w:t>
        </w:r>
      </w:hyperlink>
      <w:r w:rsidR="00960EFA" w:rsidRPr="008B7A2A">
        <w:rPr>
          <w:b/>
          <w:lang w:val="fr-FR"/>
        </w:rPr>
        <w:t xml:space="preserve"> </w:t>
      </w:r>
      <w:r w:rsidR="00FC0ADA" w:rsidRPr="00FC0ADA">
        <w:rPr>
          <w:rStyle w:val="BrakA"/>
          <w:rFonts w:ascii="Cambria" w:hAnsi="Cambria"/>
          <w:b/>
          <w:i/>
          <w:iCs/>
          <w:sz w:val="22"/>
          <w:szCs w:val="22"/>
          <w:lang w:val="fr-FR"/>
        </w:rPr>
        <w:t>(</w:t>
      </w:r>
      <w:r w:rsidR="00960EFA" w:rsidRPr="00FC0ADA">
        <w:rPr>
          <w:rStyle w:val="BrakA"/>
          <w:rFonts w:ascii="Cambria" w:hAnsi="Cambria"/>
          <w:b/>
          <w:i/>
          <w:iCs/>
          <w:sz w:val="22"/>
          <w:szCs w:val="22"/>
          <w:lang w:val="fr-FR"/>
        </w:rPr>
        <w:t>Konkursy i Festiwale</w:t>
      </w:r>
      <w:r w:rsidR="00FC0ADA" w:rsidRPr="00FC0ADA">
        <w:rPr>
          <w:rStyle w:val="BrakA"/>
          <w:rFonts w:ascii="Cambria" w:hAnsi="Cambria"/>
          <w:b/>
          <w:i/>
          <w:iCs/>
          <w:sz w:val="22"/>
          <w:szCs w:val="22"/>
          <w:lang w:val="fr-FR"/>
        </w:rPr>
        <w:t>)</w:t>
      </w:r>
      <w:r w:rsidR="00960EFA" w:rsidRPr="00FC0ADA">
        <w:rPr>
          <w:rStyle w:val="BrakA"/>
          <w:rFonts w:ascii="Cambria" w:hAnsi="Cambria"/>
          <w:i/>
          <w:iCs/>
          <w:sz w:val="22"/>
          <w:szCs w:val="22"/>
          <w:lang w:val="fr-FR"/>
        </w:rPr>
        <w:t>.</w:t>
      </w:r>
    </w:p>
    <w:p w14:paraId="3BC27849" w14:textId="77777777" w:rsidR="00306D4D" w:rsidRPr="00306D4D" w:rsidRDefault="00945EBD" w:rsidP="00945EBD">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28"/>
        <w:ind w:right="2"/>
        <w:rPr>
          <w:rFonts w:ascii="Cambria" w:eastAsia="PMingLiU" w:hAnsi="Cambria" w:cs="Arial"/>
          <w:color w:val="auto"/>
          <w:bdr w:val="none" w:sz="0" w:space="0" w:color="auto"/>
          <w:lang w:val="en-US"/>
        </w:rPr>
      </w:pPr>
      <w:r w:rsidRPr="00945EBD">
        <w:rPr>
          <w:rFonts w:ascii="Cambria" w:hAnsi="Cambria" w:cs="Arial"/>
          <w:lang w:val="en-US"/>
        </w:rPr>
        <w:t xml:space="preserve">The rehearsals of the participants </w:t>
      </w:r>
      <w:r w:rsidRPr="00306D4D">
        <w:rPr>
          <w:rFonts w:ascii="Cambria" w:hAnsi="Cambria" w:cs="Arial"/>
          <w:lang w:val="en-US"/>
        </w:rPr>
        <w:t>ought to be arranged by phone with the organizer</w:t>
      </w:r>
      <w:r w:rsidR="00306D4D">
        <w:rPr>
          <w:rFonts w:ascii="Cambria" w:hAnsi="Cambria" w:cs="Arial"/>
          <w:lang w:val="en-US"/>
        </w:rPr>
        <w:t>s</w:t>
      </w:r>
      <w:r w:rsidRPr="00306D4D">
        <w:rPr>
          <w:rFonts w:ascii="Cambria" w:hAnsi="Cambria" w:cs="Arial"/>
          <w:lang w:val="en-US"/>
        </w:rPr>
        <w:t>:</w:t>
      </w:r>
      <w:r w:rsidRPr="00945EBD">
        <w:rPr>
          <w:rFonts w:ascii="Cambria" w:hAnsi="Cambria" w:cs="Arial"/>
          <w:b/>
          <w:bCs/>
          <w:lang w:val="en-US"/>
        </w:rPr>
        <w:t xml:space="preserve"> </w:t>
      </w:r>
    </w:p>
    <w:p w14:paraId="7E2D1AA7" w14:textId="3ABB3A90" w:rsidR="00945EBD" w:rsidRPr="00945EBD" w:rsidRDefault="00945EBD" w:rsidP="00306D4D">
      <w:pPr>
        <w:pBdr>
          <w:top w:val="none" w:sz="0" w:space="0" w:color="auto"/>
          <w:left w:val="none" w:sz="0" w:space="0" w:color="auto"/>
          <w:bottom w:val="none" w:sz="0" w:space="0" w:color="auto"/>
          <w:right w:val="none" w:sz="0" w:space="0" w:color="auto"/>
          <w:between w:val="none" w:sz="0" w:space="0" w:color="auto"/>
          <w:bar w:val="none" w:sz="0" w:color="auto"/>
        </w:pBdr>
        <w:spacing w:after="28"/>
        <w:ind w:left="426" w:right="2"/>
        <w:rPr>
          <w:rFonts w:ascii="Cambria" w:eastAsia="PMingLiU" w:hAnsi="Cambria" w:cs="Arial"/>
          <w:color w:val="auto"/>
          <w:bdr w:val="none" w:sz="0" w:space="0" w:color="auto"/>
          <w:lang w:val="en-US"/>
        </w:rPr>
      </w:pPr>
      <w:r w:rsidRPr="00945EBD">
        <w:rPr>
          <w:rFonts w:ascii="Cambria" w:hAnsi="Cambria" w:cs="Arial"/>
          <w:b/>
          <w:bCs/>
          <w:lang w:val="en-US"/>
        </w:rPr>
        <w:t>+48 46 862 29 62.</w:t>
      </w:r>
      <w:r w:rsidRPr="00945EBD">
        <w:rPr>
          <w:rFonts w:ascii="Cambria" w:hAnsi="Cambria" w:cs="Arial"/>
          <w:lang w:val="en-US"/>
        </w:rPr>
        <w:t xml:space="preserve"> </w:t>
      </w:r>
    </w:p>
    <w:p w14:paraId="23646EFB" w14:textId="77777777" w:rsidR="00945EBD" w:rsidRPr="00945EBD" w:rsidRDefault="00945EBD" w:rsidP="00945EBD">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5" w:line="247" w:lineRule="auto"/>
        <w:ind w:right="2"/>
        <w:rPr>
          <w:rFonts w:ascii="Cambria" w:hAnsi="Cambria" w:cs="Arial"/>
          <w:lang w:val="en-US"/>
        </w:rPr>
      </w:pPr>
      <w:r w:rsidRPr="00945EBD">
        <w:rPr>
          <w:rFonts w:ascii="Cambria" w:hAnsi="Cambria" w:cs="Arial"/>
          <w:lang w:val="en-US"/>
        </w:rPr>
        <w:t xml:space="preserve">All participants should be at the Jury’s disposal one hour before their performance. </w:t>
      </w:r>
    </w:p>
    <w:p w14:paraId="15C782C3" w14:textId="77777777" w:rsidR="00306D4D" w:rsidRPr="00306D4D" w:rsidRDefault="00306D4D" w:rsidP="00306D4D">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5" w:line="247" w:lineRule="auto"/>
        <w:ind w:right="2"/>
        <w:rPr>
          <w:rFonts w:ascii="Cambria" w:eastAsia="PMingLiU" w:hAnsi="Cambria" w:cs="Arial"/>
          <w:color w:val="auto"/>
          <w:bdr w:val="none" w:sz="0" w:space="0" w:color="auto"/>
          <w:lang w:val="en-US"/>
        </w:rPr>
      </w:pPr>
      <w:r w:rsidRPr="00306D4D">
        <w:rPr>
          <w:rFonts w:ascii="Cambria" w:hAnsi="Cambria" w:cs="Arial"/>
          <w:lang w:val="en-US"/>
        </w:rPr>
        <w:t xml:space="preserve">The participants’ performances and the Concert of Prize-Winners may be streamed free of charge, and photographed for press purposes to promote the Festival. </w:t>
      </w:r>
    </w:p>
    <w:p w14:paraId="30291EEC" w14:textId="027C5437" w:rsidR="00960EFA" w:rsidRPr="00306D4D" w:rsidRDefault="00306D4D" w:rsidP="00306D4D">
      <w:pPr>
        <w:pStyle w:val="Akapitzlist"/>
        <w:numPr>
          <w:ilvl w:val="0"/>
          <w:numId w:val="4"/>
        </w:numPr>
        <w:spacing w:line="276" w:lineRule="auto"/>
        <w:ind w:right="284"/>
        <w:jc w:val="both"/>
        <w:rPr>
          <w:rFonts w:ascii="Cambria" w:hAnsi="Cambria"/>
          <w:lang w:val="fr-FR"/>
        </w:rPr>
      </w:pPr>
      <w:r w:rsidRPr="00306D4D">
        <w:rPr>
          <w:rFonts w:ascii="Cambria" w:hAnsi="Cambria" w:cs="Arial"/>
          <w:lang w:val="en-US"/>
        </w:rPr>
        <w:t xml:space="preserve">Participants shall cover the costs of travel to and stay in </w:t>
      </w:r>
      <w:proofErr w:type="spellStart"/>
      <w:r w:rsidRPr="00306D4D">
        <w:rPr>
          <w:rFonts w:ascii="Cambria" w:hAnsi="Cambria" w:cs="Arial"/>
          <w:lang w:val="en-US"/>
        </w:rPr>
        <w:t>Sochaczew</w:t>
      </w:r>
      <w:proofErr w:type="spellEnd"/>
      <w:r>
        <w:rPr>
          <w:rFonts w:ascii="Arial" w:hAnsi="Arial" w:cs="Arial"/>
          <w:lang w:val="en-US"/>
        </w:rPr>
        <w:t>.</w:t>
      </w:r>
    </w:p>
    <w:p w14:paraId="343F9395" w14:textId="77777777" w:rsidR="00306D4D" w:rsidRPr="00306D4D" w:rsidRDefault="00306D4D" w:rsidP="00306D4D">
      <w:pPr>
        <w:pStyle w:val="Akapitzlist"/>
        <w:numPr>
          <w:ilvl w:val="0"/>
          <w:numId w:val="4"/>
        </w:numPr>
        <w:spacing w:line="276" w:lineRule="auto"/>
        <w:ind w:right="284"/>
        <w:jc w:val="both"/>
        <w:rPr>
          <w:rFonts w:ascii="Cambria" w:hAnsi="Cambria"/>
          <w:lang w:val="fr-FR"/>
        </w:rPr>
      </w:pPr>
      <w:r w:rsidRPr="00306D4D">
        <w:rPr>
          <w:rFonts w:ascii="Cambria" w:hAnsi="Cambria"/>
          <w:lang w:val="fr-FR"/>
        </w:rPr>
        <w:t xml:space="preserve">Below is a list setting out some accommodation options for those who wish to stay overnight in Sochaczew or Teresin (nearby): </w:t>
      </w:r>
    </w:p>
    <w:p w14:paraId="5032F59F" w14:textId="5034C36C" w:rsidR="00306D4D" w:rsidRPr="00306D4D" w:rsidRDefault="00306D4D" w:rsidP="00D94866">
      <w:pPr>
        <w:pStyle w:val="Tekstpodstawowy"/>
        <w:numPr>
          <w:ilvl w:val="0"/>
          <w:numId w:val="37"/>
        </w:numPr>
        <w:tabs>
          <w:tab w:val="left" w:pos="4020"/>
        </w:tabs>
        <w:spacing w:line="276" w:lineRule="auto"/>
        <w:ind w:right="284"/>
        <w:rPr>
          <w:rFonts w:ascii="Cambria" w:hAnsi="Cambria"/>
          <w:lang w:val="fr-FR"/>
        </w:rPr>
      </w:pPr>
      <w:r w:rsidRPr="00306D4D">
        <w:rPr>
          <w:rFonts w:ascii="Cambria" w:hAnsi="Cambria"/>
        </w:rPr>
        <w:t xml:space="preserve">Hotel „Chopin”: phone: +48 46 862 59 99, </w:t>
      </w:r>
      <w:hyperlink r:id="rId16" w:history="1">
        <w:r w:rsidR="00FA3C0C" w:rsidRPr="00100B93">
          <w:rPr>
            <w:rStyle w:val="Hipercze"/>
            <w:rFonts w:ascii="Cambria" w:hAnsi="Cambria"/>
          </w:rPr>
          <w:t>www.hotelchopin.pl</w:t>
        </w:r>
      </w:hyperlink>
      <w:r w:rsidR="00FA3C0C">
        <w:rPr>
          <w:rFonts w:ascii="Cambria" w:hAnsi="Cambria"/>
        </w:rPr>
        <w:t xml:space="preserve"> </w:t>
      </w:r>
      <w:r w:rsidRPr="00306D4D">
        <w:rPr>
          <w:rFonts w:ascii="Cambria" w:hAnsi="Cambria"/>
        </w:rPr>
        <w:t xml:space="preserve"> </w:t>
      </w:r>
    </w:p>
    <w:p w14:paraId="4E05B412" w14:textId="182BF21F" w:rsidR="00306D4D" w:rsidRPr="00306D4D" w:rsidRDefault="00306D4D" w:rsidP="00D94866">
      <w:pPr>
        <w:pStyle w:val="Tekstpodstawowy"/>
        <w:numPr>
          <w:ilvl w:val="0"/>
          <w:numId w:val="37"/>
        </w:numPr>
        <w:tabs>
          <w:tab w:val="left" w:pos="4020"/>
        </w:tabs>
        <w:spacing w:after="0" w:line="276" w:lineRule="auto"/>
        <w:ind w:right="284"/>
        <w:rPr>
          <w:rFonts w:ascii="Cambria" w:hAnsi="Cambria"/>
          <w:b/>
          <w:bCs/>
        </w:rPr>
      </w:pPr>
      <w:r w:rsidRPr="00306D4D">
        <w:rPr>
          <w:rFonts w:ascii="Cambria" w:hAnsi="Cambria"/>
        </w:rPr>
        <w:t xml:space="preserve">Centrum </w:t>
      </w:r>
      <w:proofErr w:type="spellStart"/>
      <w:r w:rsidRPr="00306D4D">
        <w:rPr>
          <w:rFonts w:ascii="Cambria" w:hAnsi="Cambria"/>
        </w:rPr>
        <w:t>Kształ</w:t>
      </w:r>
      <w:proofErr w:type="spellEnd"/>
      <w:r w:rsidRPr="00306D4D">
        <w:rPr>
          <w:rFonts w:ascii="Cambria" w:hAnsi="Cambria"/>
          <w:lang w:val="it-IT"/>
        </w:rPr>
        <w:t xml:space="preserve">cenia Kadr in Teresin: phone +48 46 861 37 69, </w:t>
      </w:r>
    </w:p>
    <w:p w14:paraId="6B547C37" w14:textId="7FF16A44" w:rsidR="00D94866" w:rsidRPr="00D94866" w:rsidRDefault="00D94866" w:rsidP="00D94866">
      <w:pPr>
        <w:pStyle w:val="Tekstpodstawowy"/>
        <w:tabs>
          <w:tab w:val="left" w:pos="4020"/>
        </w:tabs>
        <w:spacing w:after="0" w:line="276" w:lineRule="auto"/>
        <w:ind w:right="284"/>
        <w:rPr>
          <w:rFonts w:ascii="Cambria" w:hAnsi="Cambria"/>
        </w:rPr>
      </w:pPr>
      <w:r w:rsidRPr="00D94866">
        <w:rPr>
          <w:rFonts w:ascii="Cambria" w:hAnsi="Cambria"/>
        </w:rPr>
        <w:t xml:space="preserve"> </w:t>
      </w:r>
      <w:r>
        <w:rPr>
          <w:rFonts w:ascii="Cambria" w:hAnsi="Cambria"/>
        </w:rPr>
        <w:t xml:space="preserve">             </w:t>
      </w:r>
      <w:hyperlink r:id="rId17" w:history="1">
        <w:r w:rsidR="009A1C4A" w:rsidRPr="00306D4D">
          <w:rPr>
            <w:rStyle w:val="Hipercze"/>
            <w:rFonts w:ascii="Cambria" w:hAnsi="Cambria"/>
            <w:lang w:val="ru-RU"/>
          </w:rPr>
          <w:t>www.ckk-teresin.pl/tanienoclegi.html</w:t>
        </w:r>
      </w:hyperlink>
    </w:p>
    <w:p w14:paraId="032C87CF" w14:textId="40FE9611" w:rsidR="00306D4D" w:rsidRPr="00306D4D" w:rsidRDefault="00306D4D" w:rsidP="00D94866">
      <w:pPr>
        <w:pStyle w:val="Tekstpodstawowy"/>
        <w:numPr>
          <w:ilvl w:val="0"/>
          <w:numId w:val="38"/>
        </w:numPr>
        <w:tabs>
          <w:tab w:val="left" w:pos="4020"/>
        </w:tabs>
        <w:spacing w:after="0" w:line="276" w:lineRule="auto"/>
        <w:ind w:right="284"/>
        <w:rPr>
          <w:rFonts w:ascii="Cambria" w:hAnsi="Cambria"/>
          <w:lang w:val="ru-RU"/>
        </w:rPr>
      </w:pPr>
      <w:r w:rsidRPr="00306D4D">
        <w:rPr>
          <w:rFonts w:ascii="Cambria" w:hAnsi="Cambria"/>
        </w:rPr>
        <w:t xml:space="preserve">Franciscan Monastery in </w:t>
      </w:r>
      <w:proofErr w:type="spellStart"/>
      <w:r w:rsidRPr="00306D4D">
        <w:rPr>
          <w:rFonts w:ascii="Cambria" w:hAnsi="Cambria"/>
        </w:rPr>
        <w:t>Niepokalanów</w:t>
      </w:r>
      <w:proofErr w:type="spellEnd"/>
      <w:r w:rsidRPr="00306D4D">
        <w:rPr>
          <w:rFonts w:ascii="Cambria" w:hAnsi="Cambria"/>
        </w:rPr>
        <w:t xml:space="preserve">: phone: +48 46 864 2131 </w:t>
      </w:r>
    </w:p>
    <w:p w14:paraId="7CC529CB" w14:textId="407AC37A" w:rsidR="00960EFA" w:rsidRDefault="00960EFA" w:rsidP="00D94866">
      <w:pPr>
        <w:pStyle w:val="Tekstpodstawowy"/>
        <w:tabs>
          <w:tab w:val="left" w:pos="4020"/>
        </w:tabs>
        <w:spacing w:after="0" w:line="276" w:lineRule="auto"/>
        <w:ind w:right="284"/>
        <w:rPr>
          <w:rStyle w:val="Brak"/>
          <w:rFonts w:ascii="Cambria" w:hAnsi="Cambria"/>
        </w:rPr>
      </w:pPr>
      <w:r w:rsidRPr="00637F3B">
        <w:rPr>
          <w:rStyle w:val="Brak"/>
          <w:rFonts w:ascii="Cambria" w:hAnsi="Cambria"/>
          <w:lang w:val="pl-PL"/>
        </w:rPr>
        <w:t xml:space="preserve"> </w:t>
      </w:r>
      <w:r>
        <w:rPr>
          <w:rStyle w:val="Brak"/>
          <w:rFonts w:ascii="Cambria" w:hAnsi="Cambria"/>
          <w:lang w:val="pl-PL"/>
        </w:rPr>
        <w:t xml:space="preserve">     </w:t>
      </w:r>
      <w:r w:rsidRPr="00637F3B">
        <w:rPr>
          <w:rStyle w:val="Brak"/>
          <w:rFonts w:ascii="Cambria" w:hAnsi="Cambria"/>
          <w:lang w:val="pl-PL"/>
        </w:rPr>
        <w:t xml:space="preserve"> </w:t>
      </w:r>
    </w:p>
    <w:p w14:paraId="32E150BA" w14:textId="77777777" w:rsidR="00960EFA" w:rsidRDefault="00960EFA" w:rsidP="00960EFA">
      <w:pPr>
        <w:tabs>
          <w:tab w:val="left" w:pos="4020"/>
        </w:tabs>
        <w:ind w:right="284"/>
        <w:rPr>
          <w:rStyle w:val="Brak"/>
          <w:rFonts w:ascii="Cambria" w:hAnsi="Cambria"/>
        </w:rPr>
      </w:pPr>
    </w:p>
    <w:p w14:paraId="08E2AC57" w14:textId="77777777" w:rsidR="00960EFA" w:rsidRDefault="00960EFA" w:rsidP="00960EFA">
      <w:pPr>
        <w:rPr>
          <w:rStyle w:val="Brak"/>
          <w:b/>
          <w:bCs/>
        </w:rPr>
      </w:pPr>
    </w:p>
    <w:p w14:paraId="054583D8" w14:textId="29282485" w:rsidR="00F519C3" w:rsidRPr="00504C55" w:rsidRDefault="00F519C3" w:rsidP="00D777B8">
      <w:pPr>
        <w:pStyle w:val="Textbody"/>
        <w:rPr>
          <w:rFonts w:ascii="Cambria" w:hAnsi="Cambria"/>
          <w:b/>
          <w:smallCaps/>
          <w:u w:val="single"/>
          <w:lang w:val="en-GB"/>
        </w:rPr>
      </w:pPr>
      <w:r w:rsidRPr="00504C55">
        <w:rPr>
          <w:rFonts w:ascii="Cambria" w:hAnsi="Cambria"/>
          <w:b/>
          <w:caps/>
          <w:u w:val="single"/>
          <w:lang w:val="en-GB"/>
        </w:rPr>
        <w:t xml:space="preserve">Administrator Information Clause </w:t>
      </w:r>
      <w:r w:rsidRPr="00504C55">
        <w:rPr>
          <w:rFonts w:ascii="Cambria" w:hAnsi="Cambria"/>
          <w:b/>
          <w:iCs/>
          <w:u w:val="single"/>
          <w:lang w:val="en-GB"/>
        </w:rPr>
        <w:t>concerning the processing of personal data</w:t>
      </w:r>
      <w:r w:rsidR="00504C55" w:rsidRPr="00504C55">
        <w:rPr>
          <w:rFonts w:ascii="Cambria" w:hAnsi="Cambria"/>
          <w:b/>
          <w:iCs/>
          <w:u w:val="single"/>
          <w:lang w:val="en-GB"/>
        </w:rPr>
        <w:t>:</w:t>
      </w:r>
    </w:p>
    <w:p w14:paraId="56DFB6E2" w14:textId="77777777" w:rsidR="00F519C3" w:rsidRDefault="00F519C3" w:rsidP="00F519C3">
      <w:pPr>
        <w:pStyle w:val="Textbody"/>
        <w:rPr>
          <w:rFonts w:ascii="Cambria" w:hAnsi="Cambria"/>
          <w:i/>
          <w:lang w:val="en-GB"/>
        </w:rPr>
      </w:pPr>
      <w:r w:rsidRPr="008D7024">
        <w:rPr>
          <w:rFonts w:ascii="Cambria" w:hAnsi="Cambria"/>
          <w:i/>
          <w:lang w:val="en-GB"/>
        </w:rPr>
        <w:t>In accordance with Article 13 para. 1 and para. 2 of the Regulation of the European Parliament and of the Council (EU) 2016/679 of 27 April 2016 on the protection of natural persons in regard to the processing of personal data and on the free movement of such data, and repealing Directive 95/46 /EC (General Data Protection Regulation — Official Journal of the European Union L.2016.119.1 of 4 May 2016), hereinafter referred to as "GDPR", please note the following:</w:t>
      </w:r>
    </w:p>
    <w:p w14:paraId="323AA6B1" w14:textId="77777777" w:rsidR="00D777B8" w:rsidRPr="008D7024" w:rsidRDefault="00D777B8" w:rsidP="00F519C3">
      <w:pPr>
        <w:pStyle w:val="Textbody"/>
        <w:rPr>
          <w:rFonts w:ascii="Cambria" w:hAnsi="Cambria"/>
          <w:i/>
          <w:lang w:val="en-GB"/>
        </w:rPr>
      </w:pPr>
    </w:p>
    <w:p w14:paraId="5F77DC86" w14:textId="65C64507" w:rsidR="00F519C3" w:rsidRPr="008D7024" w:rsidRDefault="00F519C3" w:rsidP="00D777B8">
      <w:pPr>
        <w:pStyle w:val="Textbody"/>
        <w:numPr>
          <w:ilvl w:val="0"/>
          <w:numId w:val="40"/>
        </w:numPr>
        <w:rPr>
          <w:rFonts w:ascii="Cambria" w:hAnsi="Cambria"/>
          <w:lang w:val="en-GB"/>
        </w:rPr>
      </w:pPr>
      <w:r w:rsidRPr="008D7024">
        <w:rPr>
          <w:rFonts w:ascii="Cambria" w:hAnsi="Cambria"/>
          <w:lang w:val="en-GB"/>
        </w:rPr>
        <w:t>The Administrators of your personal data are the following entities:</w:t>
      </w:r>
    </w:p>
    <w:p w14:paraId="426FE7D7" w14:textId="77777777" w:rsidR="008739DE" w:rsidRDefault="00F519C3" w:rsidP="00F519C3">
      <w:pPr>
        <w:pStyle w:val="Textbody"/>
        <w:numPr>
          <w:ilvl w:val="0"/>
          <w:numId w:val="39"/>
        </w:numPr>
        <w:rPr>
          <w:rFonts w:ascii="Cambria" w:hAnsi="Cambria"/>
          <w:lang w:val="en-GB"/>
        </w:rPr>
      </w:pPr>
      <w:r w:rsidRPr="008D7024">
        <w:rPr>
          <w:rFonts w:ascii="Cambria" w:hAnsi="Cambria"/>
          <w:lang w:val="en-GB"/>
        </w:rPr>
        <w:t xml:space="preserve">The Fryderyk Chopin State Music School in </w:t>
      </w:r>
      <w:proofErr w:type="spellStart"/>
      <w:r w:rsidRPr="008D7024">
        <w:rPr>
          <w:rFonts w:ascii="Cambria" w:hAnsi="Cambria"/>
          <w:lang w:val="en-GB"/>
        </w:rPr>
        <w:t>Sochaczew</w:t>
      </w:r>
      <w:proofErr w:type="spellEnd"/>
      <w:r w:rsidRPr="008D7024">
        <w:rPr>
          <w:rFonts w:ascii="Cambria" w:hAnsi="Cambria"/>
          <w:lang w:val="en-GB"/>
        </w:rPr>
        <w:t xml:space="preserve">, </w:t>
      </w:r>
      <w:proofErr w:type="spellStart"/>
      <w:r w:rsidRPr="008D7024">
        <w:rPr>
          <w:rFonts w:ascii="Cambria" w:hAnsi="Cambria"/>
          <w:lang w:val="en-GB"/>
        </w:rPr>
        <w:t>ul</w:t>
      </w:r>
      <w:proofErr w:type="spellEnd"/>
      <w:r w:rsidRPr="008D7024">
        <w:rPr>
          <w:rFonts w:ascii="Cambria" w:hAnsi="Cambria"/>
          <w:lang w:val="en-GB"/>
        </w:rPr>
        <w:t xml:space="preserve">. </w:t>
      </w:r>
      <w:proofErr w:type="spellStart"/>
      <w:r w:rsidRPr="008D7024">
        <w:rPr>
          <w:rFonts w:ascii="Cambria" w:hAnsi="Cambria"/>
          <w:lang w:val="en-GB"/>
        </w:rPr>
        <w:t>Głowackie</w:t>
      </w:r>
      <w:r>
        <w:rPr>
          <w:rFonts w:ascii="Cambria" w:hAnsi="Cambria"/>
          <w:lang w:val="en-GB"/>
        </w:rPr>
        <w:t>g</w:t>
      </w:r>
      <w:r w:rsidRPr="008D7024">
        <w:rPr>
          <w:rFonts w:ascii="Cambria" w:hAnsi="Cambria"/>
          <w:lang w:val="en-GB"/>
        </w:rPr>
        <w:t>o</w:t>
      </w:r>
      <w:proofErr w:type="spellEnd"/>
      <w:r w:rsidRPr="008D7024">
        <w:rPr>
          <w:rFonts w:ascii="Cambria" w:hAnsi="Cambria"/>
          <w:lang w:val="en-GB"/>
        </w:rPr>
        <w:t xml:space="preserve"> 2, </w:t>
      </w:r>
    </w:p>
    <w:p w14:paraId="1453E8D5" w14:textId="4A91477A" w:rsidR="00F519C3" w:rsidRPr="008D7024" w:rsidRDefault="00F519C3" w:rsidP="008739DE">
      <w:pPr>
        <w:pStyle w:val="Textbody"/>
        <w:ind w:left="720"/>
        <w:rPr>
          <w:rFonts w:ascii="Cambria" w:hAnsi="Cambria"/>
          <w:lang w:val="en-GB"/>
        </w:rPr>
      </w:pPr>
      <w:r w:rsidRPr="008D7024">
        <w:rPr>
          <w:rFonts w:ascii="Cambria" w:hAnsi="Cambria"/>
          <w:lang w:val="en-GB"/>
        </w:rPr>
        <w:lastRenderedPageBreak/>
        <w:t>represented by its Principal.</w:t>
      </w:r>
    </w:p>
    <w:p w14:paraId="7217F949" w14:textId="77777777" w:rsidR="00F519C3" w:rsidRPr="008D7024" w:rsidRDefault="00F519C3" w:rsidP="00F519C3">
      <w:pPr>
        <w:pStyle w:val="Textbody"/>
        <w:ind w:firstLine="708"/>
        <w:rPr>
          <w:rFonts w:ascii="Cambria" w:hAnsi="Cambria"/>
          <w:lang w:val="en-GB"/>
        </w:rPr>
      </w:pPr>
      <w:r w:rsidRPr="008D7024">
        <w:rPr>
          <w:rFonts w:ascii="Cambria" w:hAnsi="Cambria"/>
          <w:lang w:val="en-GB"/>
        </w:rPr>
        <w:t>Contact details: phone +48 695 345 359, email: dyrektor@psmsochaczew.pl</w:t>
      </w:r>
    </w:p>
    <w:p w14:paraId="1CC3516B" w14:textId="77777777" w:rsidR="00F519C3" w:rsidRPr="008D7024" w:rsidRDefault="00F519C3" w:rsidP="00F519C3">
      <w:pPr>
        <w:pStyle w:val="Textbody"/>
        <w:ind w:left="708"/>
        <w:rPr>
          <w:rFonts w:ascii="Cambria" w:hAnsi="Cambria"/>
          <w:lang w:val="en-GB"/>
        </w:rPr>
      </w:pPr>
      <w:r w:rsidRPr="008D7024">
        <w:rPr>
          <w:rFonts w:ascii="Cambria" w:hAnsi="Cambria"/>
          <w:lang w:val="en-GB"/>
        </w:rPr>
        <w:t xml:space="preserve">Data Protection Officer: </w:t>
      </w:r>
      <w:hyperlink r:id="rId18" w:history="1">
        <w:r w:rsidRPr="008D7024">
          <w:rPr>
            <w:rStyle w:val="Hipercze"/>
            <w:rFonts w:ascii="Cambria" w:hAnsi="Cambria"/>
            <w:lang w:val="en-GB"/>
          </w:rPr>
          <w:t>https://psmsochaczew.pl/polityka-prywatnosci/</w:t>
        </w:r>
      </w:hyperlink>
      <w:r w:rsidRPr="008D7024">
        <w:rPr>
          <w:rFonts w:ascii="Cambria" w:hAnsi="Cambria"/>
          <w:lang w:val="en-GB"/>
        </w:rPr>
        <w:t xml:space="preserve"> is the administrator of all personal data necessary for the preparation and conduct of the Festival.</w:t>
      </w:r>
    </w:p>
    <w:p w14:paraId="0C173EEE" w14:textId="77777777" w:rsidR="00F519C3" w:rsidRPr="008D7024" w:rsidRDefault="00F519C3" w:rsidP="00F519C3">
      <w:pPr>
        <w:pStyle w:val="Textbody"/>
        <w:numPr>
          <w:ilvl w:val="0"/>
          <w:numId w:val="39"/>
        </w:numPr>
        <w:rPr>
          <w:rFonts w:ascii="Cambria" w:hAnsi="Cambria"/>
          <w:lang w:val="en-GB"/>
        </w:rPr>
      </w:pPr>
      <w:r w:rsidRPr="008D7024">
        <w:rPr>
          <w:rFonts w:ascii="Cambria" w:hAnsi="Cambria"/>
          <w:lang w:val="en-GB"/>
        </w:rPr>
        <w:t xml:space="preserve">The Centre for Artistic Education, </w:t>
      </w:r>
      <w:proofErr w:type="spellStart"/>
      <w:r w:rsidRPr="008D7024">
        <w:rPr>
          <w:rFonts w:ascii="Cambria" w:hAnsi="Cambria"/>
          <w:lang w:val="en-GB"/>
        </w:rPr>
        <w:t>ul</w:t>
      </w:r>
      <w:proofErr w:type="spellEnd"/>
      <w:r w:rsidRPr="008D7024">
        <w:rPr>
          <w:rFonts w:ascii="Cambria" w:hAnsi="Cambria"/>
          <w:lang w:val="en-GB"/>
        </w:rPr>
        <w:t xml:space="preserve">. </w:t>
      </w:r>
      <w:proofErr w:type="spellStart"/>
      <w:r w:rsidRPr="008D7024">
        <w:rPr>
          <w:rFonts w:ascii="Cambria" w:hAnsi="Cambria"/>
          <w:lang w:val="en-GB"/>
        </w:rPr>
        <w:t>Mikołaja</w:t>
      </w:r>
      <w:proofErr w:type="spellEnd"/>
      <w:r w:rsidRPr="008D7024">
        <w:rPr>
          <w:rFonts w:ascii="Cambria" w:hAnsi="Cambria"/>
          <w:lang w:val="en-GB"/>
        </w:rPr>
        <w:t xml:space="preserve"> </w:t>
      </w:r>
      <w:proofErr w:type="spellStart"/>
      <w:r w:rsidRPr="008D7024">
        <w:rPr>
          <w:rFonts w:ascii="Cambria" w:hAnsi="Cambria"/>
          <w:lang w:val="en-GB"/>
        </w:rPr>
        <w:t>Kopernika</w:t>
      </w:r>
      <w:proofErr w:type="spellEnd"/>
      <w:r w:rsidRPr="008D7024">
        <w:rPr>
          <w:rFonts w:ascii="Cambria" w:hAnsi="Cambria"/>
          <w:lang w:val="en-GB"/>
        </w:rPr>
        <w:t xml:space="preserve"> 36/40, 00-924 Warszawa, represented by its Director.</w:t>
      </w:r>
    </w:p>
    <w:p w14:paraId="72D5E7C1" w14:textId="77777777" w:rsidR="00F519C3" w:rsidRPr="008D7024" w:rsidRDefault="00F519C3" w:rsidP="00F519C3">
      <w:pPr>
        <w:pStyle w:val="Textbody"/>
        <w:ind w:firstLine="708"/>
        <w:rPr>
          <w:rFonts w:ascii="Cambria" w:hAnsi="Cambria"/>
          <w:lang w:val="en-GB"/>
        </w:rPr>
      </w:pPr>
      <w:r w:rsidRPr="008D7024">
        <w:rPr>
          <w:rFonts w:ascii="Cambria" w:hAnsi="Cambria"/>
          <w:lang w:val="en-GB"/>
        </w:rPr>
        <w:t>Contact details: phone +48 22 421 06 21, email: sekretariat@cea.art.pl</w:t>
      </w:r>
    </w:p>
    <w:p w14:paraId="1328D944" w14:textId="77777777" w:rsidR="00F519C3" w:rsidRPr="008D7024" w:rsidRDefault="00F519C3" w:rsidP="00F519C3">
      <w:pPr>
        <w:pStyle w:val="Textbody"/>
        <w:ind w:left="708"/>
        <w:rPr>
          <w:rFonts w:ascii="Cambria" w:hAnsi="Cambria"/>
          <w:lang w:val="en-GB"/>
        </w:rPr>
      </w:pPr>
      <w:r w:rsidRPr="008D7024">
        <w:rPr>
          <w:rFonts w:ascii="Cambria" w:hAnsi="Cambria"/>
          <w:lang w:val="en-GB"/>
        </w:rPr>
        <w:t>Data Protection Officer: https://cea art.pl/</w:t>
      </w:r>
      <w:proofErr w:type="spellStart"/>
      <w:r w:rsidRPr="008D7024">
        <w:rPr>
          <w:rFonts w:ascii="Cambria" w:hAnsi="Cambria"/>
          <w:lang w:val="en-GB"/>
        </w:rPr>
        <w:t>pracownicy</w:t>
      </w:r>
      <w:proofErr w:type="spellEnd"/>
      <w:r w:rsidRPr="008D7024">
        <w:rPr>
          <w:rFonts w:ascii="Cambria" w:hAnsi="Cambria"/>
          <w:lang w:val="en-GB"/>
        </w:rPr>
        <w:t xml:space="preserve"> </w:t>
      </w:r>
      <w:proofErr w:type="spellStart"/>
      <w:r w:rsidRPr="008D7024">
        <w:rPr>
          <w:rFonts w:ascii="Cambria" w:hAnsi="Cambria"/>
          <w:lang w:val="en-GB"/>
        </w:rPr>
        <w:t>cea</w:t>
      </w:r>
      <w:proofErr w:type="spellEnd"/>
      <w:r w:rsidRPr="008D7024">
        <w:rPr>
          <w:rFonts w:ascii="Cambria" w:hAnsi="Cambria"/>
          <w:lang w:val="en-GB"/>
        </w:rPr>
        <w:t>/ is the administrator of all personal data necessary for the performance of the festival organizer’s tasks stipulated by the provisions of law</w:t>
      </w:r>
      <w:r w:rsidRPr="008D7024">
        <w:rPr>
          <w:rStyle w:val="Odwoanieprzypisudolnego"/>
          <w:rFonts w:ascii="Cambria" w:hAnsi="Cambria"/>
          <w:lang w:val="en-GB"/>
        </w:rPr>
        <w:footnoteReference w:id="1"/>
      </w:r>
      <w:r w:rsidRPr="008D7024">
        <w:rPr>
          <w:rFonts w:ascii="Cambria" w:hAnsi="Cambria"/>
          <w:lang w:val="en-GB"/>
        </w:rPr>
        <w:t xml:space="preserve">, including those resulting from reporting of the executor to the organizer. </w:t>
      </w:r>
    </w:p>
    <w:p w14:paraId="2123CCD0" w14:textId="77777777" w:rsidR="00F519C3" w:rsidRPr="008D7024" w:rsidRDefault="00F519C3" w:rsidP="00F519C3">
      <w:pPr>
        <w:pStyle w:val="Textbody"/>
        <w:rPr>
          <w:rFonts w:ascii="Cambria" w:hAnsi="Cambria"/>
          <w:lang w:val="en-GB"/>
        </w:rPr>
      </w:pPr>
    </w:p>
    <w:p w14:paraId="7575097F" w14:textId="77777777" w:rsidR="00F519C3" w:rsidRPr="008D7024" w:rsidRDefault="00F519C3" w:rsidP="00F519C3">
      <w:pPr>
        <w:pStyle w:val="Textbody"/>
        <w:rPr>
          <w:rFonts w:ascii="Cambria" w:hAnsi="Cambria"/>
          <w:lang w:val="en-GB"/>
        </w:rPr>
      </w:pPr>
      <w:r w:rsidRPr="008D7024">
        <w:rPr>
          <w:rFonts w:ascii="Cambria" w:hAnsi="Cambria"/>
          <w:lang w:val="en-GB"/>
        </w:rPr>
        <w:t>A list of other rights is available under the following link:</w:t>
      </w:r>
    </w:p>
    <w:p w14:paraId="25FA4759" w14:textId="77777777" w:rsidR="00F519C3" w:rsidRPr="00767BB3" w:rsidRDefault="00F519C3" w:rsidP="00F519C3">
      <w:pPr>
        <w:pStyle w:val="Textbody"/>
        <w:rPr>
          <w:rFonts w:ascii="Cambria" w:hAnsi="Cambria"/>
        </w:rPr>
      </w:pPr>
      <w:r w:rsidRPr="00767BB3">
        <w:rPr>
          <w:rFonts w:ascii="Cambria" w:hAnsi="Cambria"/>
        </w:rPr>
        <w:t>https://ceaart.pl/ochrona danych osobowych/</w:t>
      </w:r>
    </w:p>
    <w:p w14:paraId="0D8FDEB4" w14:textId="77777777" w:rsidR="00F519C3" w:rsidRDefault="00F519C3" w:rsidP="00F519C3"/>
    <w:p w14:paraId="54CCA4DB" w14:textId="441554DF" w:rsidR="007E7661" w:rsidRPr="00D777B8" w:rsidRDefault="007E7661" w:rsidP="00D777B8">
      <w:pPr>
        <w:pStyle w:val="Akapitzlist"/>
        <w:numPr>
          <w:ilvl w:val="0"/>
          <w:numId w:val="40"/>
        </w:numPr>
        <w:shd w:val="clear" w:color="auto" w:fill="FFFFFF"/>
        <w:spacing w:before="100" w:after="100"/>
        <w:ind w:right="1440"/>
        <w:textAlignment w:val="baseline"/>
        <w:rPr>
          <w:rFonts w:ascii="Cambria" w:hAnsi="Cambria" w:cs="Segoe UI"/>
          <w:color w:val="242424"/>
          <w:lang w:val="fr-FR"/>
        </w:rPr>
      </w:pPr>
      <w:r w:rsidRPr="00500F8A">
        <w:rPr>
          <w:rFonts w:ascii="Cambria" w:hAnsi="Cambria" w:cs="Segoe UI"/>
          <w:color w:val="242424"/>
        </w:rPr>
        <w:t xml:space="preserve"> </w:t>
      </w:r>
      <w:r w:rsidRPr="00D777B8">
        <w:rPr>
          <w:rFonts w:ascii="Cambria" w:hAnsi="Cambria" w:cs="Segoe UI"/>
          <w:color w:val="242424"/>
          <w:lang w:val="fr-FR"/>
        </w:rPr>
        <w:t>The personal data and image voluntarily provided in the Application Form will be processed in accordance with Article 6(1)(a) of the RODO (consent of the data subject).</w:t>
      </w:r>
    </w:p>
    <w:p w14:paraId="49DD4FF5" w14:textId="26AF494B" w:rsidR="007E7661" w:rsidRPr="00D777B8" w:rsidRDefault="007E7661" w:rsidP="00D777B8">
      <w:pPr>
        <w:pStyle w:val="Akapitzlist"/>
        <w:numPr>
          <w:ilvl w:val="0"/>
          <w:numId w:val="40"/>
        </w:numPr>
        <w:shd w:val="clear" w:color="auto" w:fill="FFFFFF"/>
        <w:spacing w:before="100" w:after="100"/>
        <w:ind w:right="1440"/>
        <w:textAlignment w:val="baseline"/>
        <w:rPr>
          <w:rFonts w:ascii="Cambria" w:hAnsi="Cambria" w:cs="Segoe UI"/>
          <w:color w:val="242424"/>
          <w:lang w:val="fr-FR"/>
        </w:rPr>
      </w:pPr>
      <w:r w:rsidRPr="00D777B8">
        <w:rPr>
          <w:rFonts w:ascii="Cambria" w:hAnsi="Cambria" w:cs="Segoe UI"/>
          <w:color w:val="242424"/>
          <w:lang w:val="fr-FR"/>
        </w:rPr>
        <w:t>Personal data will be processed for the purpose related to the conduct of the International Chopin Festival in Mazovia, in accordance with these competition regulations.</w:t>
      </w:r>
    </w:p>
    <w:p w14:paraId="4A514125" w14:textId="231B3AC9" w:rsidR="007E7661" w:rsidRPr="00D777B8" w:rsidRDefault="007E7661" w:rsidP="00D777B8">
      <w:pPr>
        <w:pStyle w:val="Akapitzlist"/>
        <w:numPr>
          <w:ilvl w:val="0"/>
          <w:numId w:val="40"/>
        </w:numPr>
        <w:shd w:val="clear" w:color="auto" w:fill="FFFFFF"/>
        <w:spacing w:before="100" w:after="100"/>
        <w:ind w:right="1440"/>
        <w:textAlignment w:val="baseline"/>
        <w:rPr>
          <w:rFonts w:ascii="Cambria" w:hAnsi="Cambria" w:cs="Segoe UI"/>
          <w:color w:val="242424"/>
          <w:lang w:val="fr-FR"/>
        </w:rPr>
      </w:pPr>
      <w:r w:rsidRPr="00D777B8">
        <w:rPr>
          <w:rFonts w:ascii="Cambria" w:hAnsi="Cambria" w:cs="Segoe UI"/>
          <w:color w:val="242424"/>
          <w:lang w:val="fr-FR"/>
        </w:rPr>
        <w:t>Personal data will be processed on paper and electronically.</w:t>
      </w:r>
    </w:p>
    <w:p w14:paraId="2A3D0BCC" w14:textId="1CE3CF1A" w:rsidR="007E7661" w:rsidRPr="00D777B8" w:rsidRDefault="007E7661" w:rsidP="00D777B8">
      <w:pPr>
        <w:pStyle w:val="Akapitzlist"/>
        <w:numPr>
          <w:ilvl w:val="0"/>
          <w:numId w:val="40"/>
        </w:numPr>
        <w:shd w:val="clear" w:color="auto" w:fill="FFFFFF"/>
        <w:spacing w:before="100" w:after="100"/>
        <w:ind w:right="1440"/>
        <w:textAlignment w:val="baseline"/>
        <w:rPr>
          <w:rFonts w:ascii="Cambria" w:hAnsi="Cambria" w:cs="Segoe UI"/>
          <w:color w:val="242424"/>
          <w:lang w:val="fr-FR"/>
        </w:rPr>
      </w:pPr>
      <w:r w:rsidRPr="00D777B8">
        <w:rPr>
          <w:rFonts w:ascii="Cambria" w:hAnsi="Cambria" w:cs="Segoe UI"/>
          <w:color w:val="242424"/>
          <w:lang w:val="fr-FR"/>
        </w:rPr>
        <w:t>Personal data will be kept for the period necessary for the competition, in accordance with the law on archiving (or until consent is revoked) and the terms and conditions of Facebook and YouTube.</w:t>
      </w:r>
    </w:p>
    <w:p w14:paraId="02FA6568" w14:textId="288E5DAC" w:rsidR="007E7661" w:rsidRPr="00D777B8" w:rsidRDefault="007E7661" w:rsidP="00D777B8">
      <w:pPr>
        <w:pStyle w:val="Akapitzlist"/>
        <w:numPr>
          <w:ilvl w:val="0"/>
          <w:numId w:val="40"/>
        </w:numPr>
        <w:shd w:val="clear" w:color="auto" w:fill="FFFFFF"/>
        <w:spacing w:before="100" w:after="100"/>
        <w:ind w:right="1440"/>
        <w:textAlignment w:val="baseline"/>
        <w:rPr>
          <w:rFonts w:ascii="Cambria" w:hAnsi="Cambria" w:cs="Segoe UI"/>
          <w:color w:val="242424"/>
          <w:lang w:val="fr-FR"/>
        </w:rPr>
      </w:pPr>
      <w:r w:rsidRPr="00D777B8">
        <w:rPr>
          <w:rFonts w:ascii="Cambria" w:hAnsi="Cambria" w:cs="Segoe UI"/>
          <w:color w:val="242424"/>
          <w:lang w:val="fr-FR"/>
        </w:rPr>
        <w:t>Personal data may be shared with recipients of data within the meaning of Article 4(9) of the RODO only within the limits of the law, e.g. with whom the administrator has signed data processing agreements on behalf of the controller.</w:t>
      </w:r>
    </w:p>
    <w:p w14:paraId="5B110785" w14:textId="5294C8C8" w:rsidR="007E7661" w:rsidRPr="00D777B8" w:rsidRDefault="007E7661" w:rsidP="00D777B8">
      <w:pPr>
        <w:pStyle w:val="Akapitzlist"/>
        <w:numPr>
          <w:ilvl w:val="0"/>
          <w:numId w:val="40"/>
        </w:numPr>
        <w:shd w:val="clear" w:color="auto" w:fill="FFFFFF"/>
        <w:spacing w:before="100" w:after="100"/>
        <w:ind w:right="1440"/>
        <w:textAlignment w:val="baseline"/>
        <w:rPr>
          <w:rFonts w:ascii="Cambria" w:hAnsi="Cambria" w:cs="Segoe UI"/>
          <w:color w:val="242424"/>
          <w:lang w:val="fr-FR"/>
        </w:rPr>
      </w:pPr>
      <w:r w:rsidRPr="00D777B8">
        <w:rPr>
          <w:rFonts w:ascii="Cambria" w:hAnsi="Cambria" w:cs="Segoe UI"/>
          <w:color w:val="242424"/>
          <w:lang w:val="fr-FR"/>
        </w:rPr>
        <w:t>Personal data will not be subject to automated decision-making processes by the Administrator, including profiling.</w:t>
      </w:r>
    </w:p>
    <w:p w14:paraId="375A50C3" w14:textId="09C82AD7" w:rsidR="007E7661" w:rsidRPr="00D777B8" w:rsidRDefault="007E7661" w:rsidP="00D777B8">
      <w:pPr>
        <w:pStyle w:val="Akapitzlist"/>
        <w:numPr>
          <w:ilvl w:val="0"/>
          <w:numId w:val="40"/>
        </w:numPr>
        <w:shd w:val="clear" w:color="auto" w:fill="FFFFFF"/>
        <w:spacing w:before="100" w:after="100"/>
        <w:ind w:right="1440"/>
        <w:textAlignment w:val="baseline"/>
        <w:rPr>
          <w:rFonts w:ascii="Cambria" w:hAnsi="Cambria" w:cs="Segoe UI"/>
          <w:color w:val="242424"/>
          <w:lang w:val="fr-FR"/>
        </w:rPr>
      </w:pPr>
      <w:r w:rsidRPr="00D777B8">
        <w:rPr>
          <w:rFonts w:ascii="Cambria" w:hAnsi="Cambria" w:cs="Segoe UI"/>
          <w:color w:val="242424"/>
          <w:lang w:val="fr-FR"/>
        </w:rPr>
        <w:t>Anyone who has consented to the processing of personal data has the right to withdraw their consent at any time. Withdrawal of consent will not affect the lawfulness of processing that was carried out on the basis of consent before its withdrawal.</w:t>
      </w:r>
    </w:p>
    <w:p w14:paraId="1ED91259" w14:textId="73D8F04F" w:rsidR="007E7661" w:rsidRPr="00D777B8" w:rsidRDefault="007E7661" w:rsidP="00D777B8">
      <w:pPr>
        <w:pStyle w:val="Akapitzlist"/>
        <w:numPr>
          <w:ilvl w:val="0"/>
          <w:numId w:val="40"/>
        </w:numPr>
        <w:shd w:val="clear" w:color="auto" w:fill="FFFFFF"/>
        <w:spacing w:before="100" w:after="100"/>
        <w:ind w:right="1440"/>
        <w:textAlignment w:val="baseline"/>
        <w:rPr>
          <w:rFonts w:ascii="Cambria" w:hAnsi="Cambria" w:cs="Segoe UI"/>
          <w:color w:val="242424"/>
          <w:lang w:val="fr-FR"/>
        </w:rPr>
      </w:pPr>
      <w:r w:rsidRPr="00D777B8">
        <w:rPr>
          <w:rFonts w:ascii="Cambria" w:hAnsi="Cambria" w:cs="Segoe UI"/>
          <w:color w:val="242424"/>
          <w:lang w:val="fr-FR"/>
        </w:rPr>
        <w:t>Withdrawal of consent will have consequences of not being able to participate in the competition or its adjudication.</w:t>
      </w:r>
    </w:p>
    <w:p w14:paraId="08A19B14" w14:textId="1C9626A7" w:rsidR="007E7661" w:rsidRPr="00D777B8" w:rsidRDefault="007E7661" w:rsidP="00D777B8">
      <w:pPr>
        <w:pStyle w:val="Akapitzlist"/>
        <w:numPr>
          <w:ilvl w:val="0"/>
          <w:numId w:val="40"/>
        </w:numPr>
        <w:shd w:val="clear" w:color="auto" w:fill="FFFFFF"/>
        <w:spacing w:before="100" w:after="100"/>
        <w:ind w:right="1440"/>
        <w:textAlignment w:val="baseline"/>
        <w:rPr>
          <w:rFonts w:ascii="Cambria" w:hAnsi="Cambria" w:cs="Segoe UI"/>
          <w:color w:val="242424"/>
          <w:lang w:val="fr-FR"/>
        </w:rPr>
      </w:pPr>
      <w:r w:rsidRPr="00D777B8">
        <w:rPr>
          <w:rFonts w:ascii="Cambria" w:hAnsi="Cambria" w:cs="Segoe UI"/>
          <w:color w:val="242424"/>
          <w:lang w:val="fr-FR"/>
        </w:rPr>
        <w:t>Withdrawal of consent may take the following form: I withdraw my consent to the processing of personal data by ...., given on ... for the purpose of ... Signature of the person whose data are in question.</w:t>
      </w:r>
    </w:p>
    <w:p w14:paraId="7E054490" w14:textId="77777777" w:rsidR="00D777B8" w:rsidRDefault="007E7661" w:rsidP="00D777B8">
      <w:pPr>
        <w:pStyle w:val="Akapitzlist"/>
        <w:numPr>
          <w:ilvl w:val="0"/>
          <w:numId w:val="40"/>
        </w:numPr>
        <w:shd w:val="clear" w:color="auto" w:fill="FFFFFF"/>
        <w:spacing w:before="100" w:after="100"/>
        <w:ind w:right="1440"/>
        <w:textAlignment w:val="baseline"/>
        <w:rPr>
          <w:rFonts w:ascii="Cambria" w:hAnsi="Cambria" w:cs="Segoe UI"/>
          <w:color w:val="242424"/>
          <w:lang w:val="fr-FR"/>
        </w:rPr>
      </w:pPr>
      <w:r w:rsidRPr="00D777B8">
        <w:rPr>
          <w:rFonts w:ascii="Cambria" w:hAnsi="Cambria" w:cs="Segoe UI"/>
          <w:color w:val="242424"/>
          <w:lang w:val="fr-FR"/>
        </w:rPr>
        <w:lastRenderedPageBreak/>
        <w:t>Each data subject has the right to request access to, rectification, erasure or restriction of processing of personal data concerning him/her (if not restricted by the fulfillment of a legal provision).</w:t>
      </w:r>
    </w:p>
    <w:p w14:paraId="01F08CCD" w14:textId="7DF368B8" w:rsidR="007E7661" w:rsidRPr="00D777B8" w:rsidRDefault="007E7661" w:rsidP="00D777B8">
      <w:pPr>
        <w:pStyle w:val="Akapitzlist"/>
        <w:numPr>
          <w:ilvl w:val="0"/>
          <w:numId w:val="40"/>
        </w:numPr>
        <w:shd w:val="clear" w:color="auto" w:fill="FFFFFF"/>
        <w:spacing w:before="100" w:after="100"/>
        <w:ind w:right="1440"/>
        <w:textAlignment w:val="baseline"/>
        <w:rPr>
          <w:rFonts w:ascii="Cambria" w:hAnsi="Cambria" w:cs="Segoe UI"/>
          <w:color w:val="242424"/>
          <w:lang w:val="fr-FR"/>
        </w:rPr>
      </w:pPr>
      <w:r w:rsidRPr="00D777B8">
        <w:rPr>
          <w:rFonts w:ascii="Cambria" w:hAnsi="Cambria" w:cs="Segoe UI"/>
          <w:color w:val="242424"/>
          <w:lang w:val="fr-FR"/>
        </w:rPr>
        <w:t>Any data subject has the right to lodge a complaint with a supervisory authority in accordance with Article 77 of the RODO (...any data subject has the right to lodge a complaint with a supervisory authority, (...) if he/she believes that the processing of personal data concerning him/her violates this Regulation) - Office for Personal Data Protection, 2 Stawki Street, 00-193 Warsaw, tel. 22 531-03-00, </w:t>
      </w:r>
      <w:hyperlink r:id="rId19" w:tgtFrame="_blank" w:tooltip="Chronione przez program Outlook: http://www.uodo.gov.pl/. Kliknij lub naciśnij, aby otworzyć link." w:history="1">
        <w:r w:rsidRPr="00D777B8">
          <w:rPr>
            <w:rStyle w:val="Hipercze"/>
            <w:rFonts w:ascii="Cambria" w:hAnsi="Cambria" w:cs="Segoe UI"/>
            <w:bdr w:val="none" w:sz="0" w:space="0" w:color="auto" w:frame="1"/>
            <w:lang w:val="fr-FR"/>
          </w:rPr>
          <w:t>www.uodo.gov.pl</w:t>
        </w:r>
      </w:hyperlink>
      <w:r w:rsidRPr="00D777B8">
        <w:rPr>
          <w:rFonts w:ascii="Cambria" w:hAnsi="Cambria" w:cs="Segoe UI"/>
          <w:color w:val="242424"/>
          <w:lang w:val="fr-FR"/>
        </w:rPr>
        <w:t>.</w:t>
      </w:r>
    </w:p>
    <w:p w14:paraId="144FCB0C" w14:textId="77777777" w:rsidR="00960EFA" w:rsidRPr="00500F8A" w:rsidRDefault="00960EFA" w:rsidP="00960EFA">
      <w:pPr>
        <w:rPr>
          <w:lang w:val="fr-FR"/>
        </w:rPr>
      </w:pPr>
    </w:p>
    <w:p w14:paraId="542D4979" w14:textId="77777777" w:rsidR="00960EFA" w:rsidRPr="00500F8A" w:rsidRDefault="00960EFA" w:rsidP="00960EFA">
      <w:pPr>
        <w:rPr>
          <w:lang w:val="fr-FR"/>
        </w:rPr>
      </w:pPr>
    </w:p>
    <w:p w14:paraId="6868970C" w14:textId="77777777" w:rsidR="00960EFA" w:rsidRPr="00500F8A" w:rsidRDefault="00960EFA" w:rsidP="00960EFA">
      <w:pPr>
        <w:rPr>
          <w:lang w:val="fr-FR"/>
        </w:rPr>
      </w:pPr>
    </w:p>
    <w:p w14:paraId="0F779D60" w14:textId="77777777" w:rsidR="00960EFA" w:rsidRPr="00500F8A" w:rsidRDefault="00960EFA" w:rsidP="00960EFA">
      <w:pPr>
        <w:rPr>
          <w:lang w:val="fr-FR"/>
        </w:rPr>
      </w:pPr>
    </w:p>
    <w:p w14:paraId="5A6427FB" w14:textId="77777777" w:rsidR="00294268" w:rsidRPr="00294268" w:rsidRDefault="00294268" w:rsidP="002472DE">
      <w:pPr>
        <w:ind w:left="1775" w:firstLine="1057"/>
        <w:jc w:val="both"/>
        <w:rPr>
          <w:rFonts w:ascii="Cambria" w:eastAsia="Cambria" w:hAnsi="Cambria" w:cs="Arial"/>
          <w:sz w:val="20"/>
          <w:szCs w:val="20"/>
          <w:lang w:val="fr-FR"/>
        </w:rPr>
      </w:pPr>
      <w:r w:rsidRPr="00294268">
        <w:rPr>
          <w:rFonts w:ascii="Cambria" w:eastAsia="Cambria" w:hAnsi="Cambria" w:cs="Arial"/>
          <w:sz w:val="20"/>
          <w:szCs w:val="20"/>
          <w:lang w:val="fr-FR"/>
        </w:rPr>
        <w:t>Appendix No. 1 to the Regulations of the International Chopin Festival in Mazovia</w:t>
      </w:r>
    </w:p>
    <w:p w14:paraId="4F5EB577" w14:textId="77777777" w:rsidR="00294268" w:rsidRPr="00294268" w:rsidRDefault="00294268" w:rsidP="00294268">
      <w:pPr>
        <w:ind w:left="-349"/>
        <w:jc w:val="both"/>
        <w:rPr>
          <w:rFonts w:ascii="Cambria" w:eastAsia="Cambria" w:hAnsi="Cambria" w:cs="Arial"/>
          <w:sz w:val="20"/>
          <w:szCs w:val="20"/>
          <w:lang w:val="fr-FR"/>
        </w:rPr>
      </w:pPr>
    </w:p>
    <w:p w14:paraId="7F648053" w14:textId="77777777" w:rsidR="00294268" w:rsidRPr="00294268" w:rsidRDefault="00294268" w:rsidP="002472DE">
      <w:pPr>
        <w:ind w:left="7439" w:firstLine="349"/>
        <w:jc w:val="both"/>
        <w:rPr>
          <w:rFonts w:ascii="Cambria" w:eastAsia="Cambria" w:hAnsi="Cambria" w:cs="Arial"/>
          <w:sz w:val="20"/>
          <w:szCs w:val="20"/>
          <w:lang w:val="fr-FR"/>
        </w:rPr>
      </w:pPr>
      <w:r w:rsidRPr="00294268">
        <w:rPr>
          <w:rFonts w:ascii="Cambria" w:eastAsia="Cambria" w:hAnsi="Cambria" w:cs="Arial"/>
          <w:sz w:val="20"/>
          <w:szCs w:val="20"/>
          <w:lang w:val="fr-FR"/>
        </w:rPr>
        <w:t>Sochaczew, date…</w:t>
      </w:r>
    </w:p>
    <w:p w14:paraId="4D9BF826" w14:textId="77777777" w:rsidR="00294268" w:rsidRPr="00294268" w:rsidRDefault="00294268" w:rsidP="00294268">
      <w:pPr>
        <w:ind w:left="-349"/>
        <w:jc w:val="both"/>
        <w:rPr>
          <w:rFonts w:ascii="Cambria" w:eastAsia="Cambria" w:hAnsi="Cambria" w:cs="Arial"/>
          <w:sz w:val="20"/>
          <w:szCs w:val="20"/>
          <w:lang w:val="fr-FR"/>
        </w:rPr>
      </w:pPr>
    </w:p>
    <w:p w14:paraId="738B975A" w14:textId="77777777" w:rsidR="00294268" w:rsidRPr="00294268" w:rsidRDefault="00294268" w:rsidP="00294268">
      <w:pPr>
        <w:ind w:left="-349"/>
        <w:jc w:val="both"/>
        <w:rPr>
          <w:rFonts w:ascii="Cambria" w:eastAsia="Cambria" w:hAnsi="Cambria" w:cs="Arial"/>
          <w:b/>
          <w:bCs/>
          <w:sz w:val="20"/>
          <w:szCs w:val="20"/>
          <w:lang w:val="fr-FR"/>
        </w:rPr>
      </w:pPr>
      <w:r w:rsidRPr="002472DE">
        <w:rPr>
          <w:rFonts w:ascii="Cambria" w:eastAsia="Cambria" w:hAnsi="Cambria" w:cs="Arial"/>
          <w:b/>
          <w:bCs/>
          <w:sz w:val="20"/>
          <w:szCs w:val="20"/>
          <w:lang w:val="fr-FR"/>
        </w:rPr>
        <w:t>1.</w:t>
      </w:r>
      <w:r w:rsidRPr="00294268">
        <w:rPr>
          <w:rFonts w:ascii="Cambria" w:eastAsia="Cambria" w:hAnsi="Cambria" w:cs="Arial"/>
          <w:sz w:val="20"/>
          <w:szCs w:val="20"/>
          <w:lang w:val="fr-FR"/>
        </w:rPr>
        <w:t xml:space="preserve"> </w:t>
      </w:r>
      <w:r w:rsidRPr="00294268">
        <w:rPr>
          <w:rFonts w:ascii="Cambria" w:eastAsia="Cambria" w:hAnsi="Cambria" w:cs="Arial"/>
          <w:b/>
          <w:bCs/>
          <w:sz w:val="20"/>
          <w:szCs w:val="20"/>
          <w:lang w:val="fr-FR"/>
        </w:rPr>
        <w:t>PARENTAL CONSENTS AND STATEMENTS:</w:t>
      </w:r>
    </w:p>
    <w:p w14:paraId="4D3A57D2" w14:textId="77777777" w:rsidR="00294268" w:rsidRPr="00294268" w:rsidRDefault="00294268" w:rsidP="00294268">
      <w:pPr>
        <w:ind w:left="-349"/>
        <w:jc w:val="both"/>
        <w:rPr>
          <w:rFonts w:ascii="Cambria" w:eastAsia="Cambria" w:hAnsi="Cambria" w:cs="Arial"/>
          <w:sz w:val="20"/>
          <w:szCs w:val="20"/>
          <w:lang w:val="fr-FR"/>
        </w:rPr>
      </w:pPr>
    </w:p>
    <w:p w14:paraId="52480481" w14:textId="77777777" w:rsidR="00294268" w:rsidRPr="00294268" w:rsidRDefault="00294268" w:rsidP="00294268">
      <w:pPr>
        <w:ind w:left="-349"/>
        <w:jc w:val="both"/>
        <w:rPr>
          <w:rFonts w:ascii="Cambria" w:eastAsia="Cambria" w:hAnsi="Cambria" w:cs="Arial"/>
          <w:sz w:val="20"/>
          <w:szCs w:val="20"/>
          <w:lang w:val="fr-FR"/>
        </w:rPr>
      </w:pPr>
      <w:r w:rsidRPr="00294268">
        <w:rPr>
          <w:rFonts w:ascii="Cambria" w:eastAsia="Cambria" w:hAnsi="Cambria" w:cs="Arial"/>
          <w:sz w:val="20"/>
          <w:szCs w:val="20"/>
          <w:lang w:val="fr-FR"/>
        </w:rPr>
        <w:t>I hereby declare that I know and accept the terms and conditions of the International Chopin Festival in Mazovia as presented in the Rules and Regulations and agree to my daughter/son/ward's participation. At the same time I undertake to provide her/his care during the Competition.</w:t>
      </w:r>
    </w:p>
    <w:p w14:paraId="2FE1B450" w14:textId="77777777" w:rsidR="00294268" w:rsidRPr="00294268" w:rsidRDefault="00294268" w:rsidP="00294268">
      <w:pPr>
        <w:ind w:left="-349"/>
        <w:jc w:val="both"/>
        <w:rPr>
          <w:rFonts w:ascii="Cambria" w:eastAsia="Cambria" w:hAnsi="Cambria" w:cs="Arial"/>
          <w:sz w:val="20"/>
          <w:szCs w:val="20"/>
          <w:lang w:val="fr-FR"/>
        </w:rPr>
      </w:pPr>
      <w:r w:rsidRPr="00294268">
        <w:rPr>
          <w:rFonts w:ascii="Cambria" w:eastAsia="Cambria" w:hAnsi="Cambria" w:cs="Arial"/>
          <w:sz w:val="20"/>
          <w:szCs w:val="20"/>
          <w:lang w:val="fr-FR"/>
        </w:rPr>
        <w:t>……</w:t>
      </w:r>
    </w:p>
    <w:p w14:paraId="00CF26AD" w14:textId="77777777" w:rsidR="00294268" w:rsidRPr="00294268" w:rsidRDefault="00294268" w:rsidP="00294268">
      <w:pPr>
        <w:ind w:left="-349"/>
        <w:jc w:val="both"/>
        <w:rPr>
          <w:rFonts w:ascii="Cambria" w:eastAsia="Cambria" w:hAnsi="Cambria" w:cs="Arial"/>
          <w:sz w:val="20"/>
          <w:szCs w:val="20"/>
          <w:lang w:val="fr-FR"/>
        </w:rPr>
      </w:pPr>
      <w:r w:rsidRPr="00294268">
        <w:rPr>
          <w:rFonts w:ascii="Cambria" w:eastAsia="Cambria" w:hAnsi="Cambria" w:cs="Arial"/>
          <w:sz w:val="20"/>
          <w:szCs w:val="20"/>
          <w:lang w:val="fr-FR"/>
        </w:rPr>
        <w:t>(legible signature of parent/legal guardian)</w:t>
      </w:r>
    </w:p>
    <w:p w14:paraId="260B6482" w14:textId="77777777" w:rsidR="00294268" w:rsidRPr="00294268" w:rsidRDefault="00294268" w:rsidP="00294268">
      <w:pPr>
        <w:ind w:left="-349"/>
        <w:jc w:val="both"/>
        <w:rPr>
          <w:rFonts w:ascii="Cambria" w:eastAsia="Cambria" w:hAnsi="Cambria" w:cs="Arial"/>
          <w:sz w:val="20"/>
          <w:szCs w:val="20"/>
          <w:lang w:val="fr-FR"/>
        </w:rPr>
      </w:pPr>
    </w:p>
    <w:p w14:paraId="1E1BA8C5" w14:textId="77777777" w:rsidR="00294268" w:rsidRPr="00294268" w:rsidRDefault="00294268" w:rsidP="00294268">
      <w:pPr>
        <w:ind w:left="-349"/>
        <w:jc w:val="both"/>
        <w:rPr>
          <w:rFonts w:ascii="Cambria" w:eastAsia="Cambria" w:hAnsi="Cambria" w:cs="Arial"/>
          <w:b/>
          <w:bCs/>
          <w:sz w:val="20"/>
          <w:szCs w:val="20"/>
          <w:lang w:val="fr-FR"/>
        </w:rPr>
      </w:pPr>
      <w:r w:rsidRPr="002472DE">
        <w:rPr>
          <w:rFonts w:ascii="Cambria" w:eastAsia="Cambria" w:hAnsi="Cambria" w:cs="Arial"/>
          <w:b/>
          <w:bCs/>
          <w:sz w:val="20"/>
          <w:szCs w:val="20"/>
          <w:lang w:val="fr-FR"/>
        </w:rPr>
        <w:t>2.</w:t>
      </w:r>
      <w:r w:rsidRPr="00294268">
        <w:rPr>
          <w:rFonts w:ascii="Cambria" w:eastAsia="Cambria" w:hAnsi="Cambria" w:cs="Arial"/>
          <w:sz w:val="20"/>
          <w:szCs w:val="20"/>
          <w:lang w:val="fr-FR"/>
        </w:rPr>
        <w:t xml:space="preserve"> </w:t>
      </w:r>
      <w:r w:rsidRPr="00294268">
        <w:rPr>
          <w:rFonts w:ascii="Cambria" w:eastAsia="Cambria" w:hAnsi="Cambria" w:cs="Arial"/>
          <w:b/>
          <w:bCs/>
          <w:sz w:val="20"/>
          <w:szCs w:val="20"/>
          <w:lang w:val="fr-FR"/>
        </w:rPr>
        <w:t>CONSENT TO PROCESS PERSONAL DATA:</w:t>
      </w:r>
    </w:p>
    <w:p w14:paraId="26264EDE" w14:textId="77777777" w:rsidR="00294268" w:rsidRPr="00294268" w:rsidRDefault="00294268" w:rsidP="00294268">
      <w:pPr>
        <w:ind w:left="-349"/>
        <w:jc w:val="both"/>
        <w:rPr>
          <w:rFonts w:ascii="Cambria" w:eastAsia="Cambria" w:hAnsi="Cambria" w:cs="Arial"/>
          <w:sz w:val="20"/>
          <w:szCs w:val="20"/>
          <w:lang w:val="fr-FR"/>
        </w:rPr>
      </w:pPr>
    </w:p>
    <w:p w14:paraId="26AC6CCF" w14:textId="77777777" w:rsidR="00294268" w:rsidRPr="00294268" w:rsidRDefault="00294268" w:rsidP="00294268">
      <w:pPr>
        <w:ind w:left="-349"/>
        <w:jc w:val="both"/>
        <w:rPr>
          <w:rFonts w:ascii="Cambria" w:eastAsia="Cambria" w:hAnsi="Cambria" w:cs="Arial"/>
          <w:sz w:val="20"/>
          <w:szCs w:val="20"/>
          <w:lang w:val="fr-FR"/>
        </w:rPr>
      </w:pPr>
      <w:r w:rsidRPr="00294268">
        <w:rPr>
          <w:rFonts w:ascii="Cambria" w:eastAsia="Cambria" w:hAnsi="Cambria" w:cs="Arial"/>
          <w:sz w:val="20"/>
          <w:szCs w:val="20"/>
          <w:lang w:val="fr-FR"/>
        </w:rPr>
        <w:t>1) Having read the administrator's information, included in the Rules and Regulations of the International Chopin Festival in Mazovia, I give my consent to the processing of my personal data in accordance with Article 6(1)(a) of the RODO</w:t>
      </w:r>
    </w:p>
    <w:p w14:paraId="3FD70E57" w14:textId="77777777" w:rsidR="00294268" w:rsidRPr="00294268" w:rsidRDefault="00294268" w:rsidP="00294268">
      <w:pPr>
        <w:ind w:left="-349"/>
        <w:jc w:val="both"/>
        <w:rPr>
          <w:rFonts w:ascii="Cambria" w:eastAsia="Cambria" w:hAnsi="Cambria" w:cs="Arial"/>
          <w:sz w:val="20"/>
          <w:szCs w:val="20"/>
          <w:lang w:val="fr-FR"/>
        </w:rPr>
      </w:pPr>
      <w:r w:rsidRPr="00294268">
        <w:rPr>
          <w:rFonts w:ascii="Cambria" w:eastAsia="Cambria" w:hAnsi="Cambria" w:cs="Arial"/>
          <w:sz w:val="20"/>
          <w:szCs w:val="20"/>
          <w:lang w:val="fr-FR"/>
        </w:rPr>
        <w:t>……</w:t>
      </w:r>
    </w:p>
    <w:p w14:paraId="384DE63A" w14:textId="77777777" w:rsidR="00294268" w:rsidRPr="00294268" w:rsidRDefault="00294268" w:rsidP="00294268">
      <w:pPr>
        <w:ind w:left="-349"/>
        <w:jc w:val="both"/>
        <w:rPr>
          <w:rFonts w:ascii="Cambria" w:eastAsia="Cambria" w:hAnsi="Cambria" w:cs="Arial"/>
          <w:sz w:val="20"/>
          <w:szCs w:val="20"/>
          <w:lang w:val="fr-FR"/>
        </w:rPr>
      </w:pPr>
      <w:r w:rsidRPr="00294268">
        <w:rPr>
          <w:rFonts w:ascii="Cambria" w:eastAsia="Cambria" w:hAnsi="Cambria" w:cs="Arial"/>
          <w:sz w:val="20"/>
          <w:szCs w:val="20"/>
          <w:lang w:val="fr-FR"/>
        </w:rPr>
        <w:t>(legible signature of parent/legal guardian)</w:t>
      </w:r>
    </w:p>
    <w:p w14:paraId="1F860D4C" w14:textId="77777777" w:rsidR="00294268" w:rsidRPr="00294268" w:rsidRDefault="00294268" w:rsidP="00294268">
      <w:pPr>
        <w:ind w:left="-349"/>
        <w:jc w:val="both"/>
        <w:rPr>
          <w:rFonts w:ascii="Cambria" w:eastAsia="Cambria" w:hAnsi="Cambria" w:cs="Arial"/>
          <w:sz w:val="20"/>
          <w:szCs w:val="20"/>
          <w:lang w:val="fr-FR"/>
        </w:rPr>
      </w:pPr>
    </w:p>
    <w:p w14:paraId="74B8E85C" w14:textId="77777777" w:rsidR="00294268" w:rsidRPr="00294268" w:rsidRDefault="00294268" w:rsidP="00294268">
      <w:pPr>
        <w:ind w:left="-349"/>
        <w:jc w:val="both"/>
        <w:rPr>
          <w:rFonts w:ascii="Cambria" w:eastAsia="Cambria" w:hAnsi="Cambria" w:cs="Arial"/>
          <w:sz w:val="20"/>
          <w:szCs w:val="20"/>
          <w:lang w:val="fr-FR"/>
        </w:rPr>
      </w:pPr>
      <w:r w:rsidRPr="00294268">
        <w:rPr>
          <w:rFonts w:ascii="Cambria" w:eastAsia="Cambria" w:hAnsi="Cambria" w:cs="Arial"/>
          <w:sz w:val="20"/>
          <w:szCs w:val="20"/>
          <w:lang w:val="fr-FR"/>
        </w:rPr>
        <w:t>2) I hereby give my consent to the processing of personal data necessary for the purpose of paying the entry fee (bank transfer) referred to in the Rules and Regulations of the International Chopin Festival in Mazovia, pursuant to Article 6(1)(a) of RODO1 by the Association of Friends of the State Music School in Sochaczew.</w:t>
      </w:r>
    </w:p>
    <w:p w14:paraId="74B703C2" w14:textId="77777777" w:rsidR="00294268" w:rsidRPr="00294268" w:rsidRDefault="00294268" w:rsidP="00294268">
      <w:pPr>
        <w:ind w:left="-349"/>
        <w:jc w:val="both"/>
        <w:rPr>
          <w:rFonts w:ascii="Cambria" w:eastAsia="Cambria" w:hAnsi="Cambria" w:cs="Arial"/>
          <w:sz w:val="20"/>
          <w:szCs w:val="20"/>
          <w:lang w:val="fr-FR"/>
        </w:rPr>
      </w:pPr>
      <w:r w:rsidRPr="00294268">
        <w:rPr>
          <w:rFonts w:ascii="Cambria" w:eastAsia="Cambria" w:hAnsi="Cambria" w:cs="Arial"/>
          <w:sz w:val="20"/>
          <w:szCs w:val="20"/>
          <w:lang w:val="fr-FR"/>
        </w:rPr>
        <w:t>……</w:t>
      </w:r>
    </w:p>
    <w:p w14:paraId="2C1830E0" w14:textId="77777777" w:rsidR="00294268" w:rsidRPr="00294268" w:rsidRDefault="00294268" w:rsidP="00294268">
      <w:pPr>
        <w:ind w:left="-349"/>
        <w:jc w:val="both"/>
        <w:rPr>
          <w:rFonts w:ascii="Cambria" w:eastAsia="Cambria" w:hAnsi="Cambria" w:cs="Arial"/>
          <w:sz w:val="20"/>
          <w:szCs w:val="20"/>
          <w:lang w:val="fr-FR"/>
        </w:rPr>
      </w:pPr>
      <w:r w:rsidRPr="00294268">
        <w:rPr>
          <w:rFonts w:ascii="Cambria" w:eastAsia="Cambria" w:hAnsi="Cambria" w:cs="Arial"/>
          <w:sz w:val="20"/>
          <w:szCs w:val="20"/>
          <w:lang w:val="fr-FR"/>
        </w:rPr>
        <w:t>(legible signature of parent/legal guardian)</w:t>
      </w:r>
    </w:p>
    <w:p w14:paraId="3717BD8B" w14:textId="77777777" w:rsidR="00294268" w:rsidRPr="00294268" w:rsidRDefault="00294268" w:rsidP="00294268">
      <w:pPr>
        <w:ind w:left="-349"/>
        <w:jc w:val="both"/>
        <w:rPr>
          <w:rFonts w:ascii="Cambria" w:eastAsia="Cambria" w:hAnsi="Cambria" w:cs="Arial"/>
          <w:sz w:val="20"/>
          <w:szCs w:val="20"/>
          <w:lang w:val="fr-FR"/>
        </w:rPr>
      </w:pPr>
      <w:r w:rsidRPr="00294268">
        <w:rPr>
          <w:rFonts w:ascii="Cambria" w:eastAsia="Cambria" w:hAnsi="Cambria" w:cs="Arial"/>
          <w:sz w:val="20"/>
          <w:szCs w:val="20"/>
          <w:lang w:val="fr-FR"/>
        </w:rPr>
        <w:br/>
        <w:t>3) Pursuant to the provisions of Article 6(1)(a) of RODO1 in conjunction with Article 18(1)(6) of the Act of July 18, 2002 on Providing Services by Electronic Means (Journal of Laws 2020, item 344), I consent to the processing of my personal data (e-mail address from which consents and declarations were sent) in electronic form solely for the purpose of correspondence in connection with participation in the International Chopin Festival in Mazovia. (applies in the case of sending electronic consents by the persons making the statement - parents, legal guardians)</w:t>
      </w:r>
    </w:p>
    <w:p w14:paraId="24CF51DE" w14:textId="77777777" w:rsidR="00294268" w:rsidRPr="00294268" w:rsidRDefault="00294268" w:rsidP="00294268">
      <w:pPr>
        <w:ind w:left="-349"/>
        <w:jc w:val="both"/>
        <w:rPr>
          <w:rFonts w:ascii="Cambria" w:eastAsia="Cambria" w:hAnsi="Cambria" w:cs="Arial"/>
          <w:sz w:val="20"/>
          <w:szCs w:val="20"/>
          <w:lang w:val="fr-FR"/>
        </w:rPr>
      </w:pPr>
      <w:r w:rsidRPr="00294268">
        <w:rPr>
          <w:rFonts w:ascii="Cambria" w:eastAsia="Cambria" w:hAnsi="Cambria" w:cs="Arial"/>
          <w:sz w:val="20"/>
          <w:szCs w:val="20"/>
          <w:lang w:val="fr-FR"/>
        </w:rPr>
        <w:t>……</w:t>
      </w:r>
    </w:p>
    <w:p w14:paraId="4084795B" w14:textId="77777777" w:rsidR="00294268" w:rsidRPr="00294268" w:rsidRDefault="00294268" w:rsidP="00294268">
      <w:pPr>
        <w:ind w:left="-349"/>
        <w:jc w:val="both"/>
        <w:rPr>
          <w:rFonts w:ascii="Cambria" w:eastAsia="Cambria" w:hAnsi="Cambria" w:cs="Arial"/>
          <w:sz w:val="20"/>
          <w:szCs w:val="20"/>
          <w:lang w:val="fr-FR"/>
        </w:rPr>
      </w:pPr>
      <w:r w:rsidRPr="00294268">
        <w:rPr>
          <w:rFonts w:ascii="Cambria" w:eastAsia="Cambria" w:hAnsi="Cambria" w:cs="Arial"/>
          <w:sz w:val="20"/>
          <w:szCs w:val="20"/>
          <w:lang w:val="fr-FR"/>
        </w:rPr>
        <w:t>(legible signature of parent/legal guardian)</w:t>
      </w:r>
    </w:p>
    <w:p w14:paraId="35306B61" w14:textId="77777777" w:rsidR="00294268" w:rsidRPr="00294268" w:rsidRDefault="00294268" w:rsidP="00294268">
      <w:pPr>
        <w:ind w:left="-349"/>
        <w:jc w:val="both"/>
        <w:rPr>
          <w:rFonts w:ascii="Cambria" w:eastAsia="Cambria" w:hAnsi="Cambria" w:cs="Arial"/>
          <w:sz w:val="20"/>
          <w:szCs w:val="20"/>
          <w:lang w:val="fr-FR"/>
        </w:rPr>
      </w:pPr>
    </w:p>
    <w:p w14:paraId="1D94417B" w14:textId="77777777" w:rsidR="00294268" w:rsidRPr="00294268" w:rsidRDefault="00294268" w:rsidP="00294268">
      <w:pPr>
        <w:ind w:left="-349"/>
        <w:jc w:val="both"/>
        <w:rPr>
          <w:rFonts w:ascii="Cambria" w:eastAsia="Cambria" w:hAnsi="Cambria" w:cs="Arial"/>
          <w:b/>
          <w:bCs/>
          <w:sz w:val="20"/>
          <w:szCs w:val="20"/>
          <w:lang w:val="fr-FR"/>
        </w:rPr>
      </w:pPr>
      <w:r w:rsidRPr="002472DE">
        <w:rPr>
          <w:rFonts w:ascii="Cambria" w:eastAsia="Cambria" w:hAnsi="Cambria" w:cs="Arial"/>
          <w:b/>
          <w:bCs/>
          <w:sz w:val="20"/>
          <w:szCs w:val="20"/>
          <w:lang w:val="fr-FR"/>
        </w:rPr>
        <w:t>3.</w:t>
      </w:r>
      <w:r w:rsidRPr="00294268">
        <w:rPr>
          <w:rFonts w:ascii="Cambria" w:eastAsia="Cambria" w:hAnsi="Cambria" w:cs="Arial"/>
          <w:sz w:val="20"/>
          <w:szCs w:val="20"/>
          <w:lang w:val="fr-FR"/>
        </w:rPr>
        <w:t xml:space="preserve"> </w:t>
      </w:r>
      <w:r w:rsidRPr="00294268">
        <w:rPr>
          <w:rFonts w:ascii="Cambria" w:eastAsia="Cambria" w:hAnsi="Cambria" w:cs="Arial"/>
          <w:b/>
          <w:bCs/>
          <w:sz w:val="20"/>
          <w:szCs w:val="20"/>
          <w:lang w:val="fr-FR"/>
        </w:rPr>
        <w:t>PERSONAL IMAGE RELEASE FORM</w:t>
      </w:r>
    </w:p>
    <w:p w14:paraId="5BA0CBF9" w14:textId="77777777" w:rsidR="00294268" w:rsidRPr="00294268" w:rsidRDefault="00294268" w:rsidP="00294268">
      <w:pPr>
        <w:ind w:left="-349"/>
        <w:jc w:val="both"/>
        <w:rPr>
          <w:rFonts w:ascii="Cambria" w:eastAsia="Cambria" w:hAnsi="Cambria" w:cs="Arial"/>
          <w:sz w:val="20"/>
          <w:szCs w:val="20"/>
          <w:lang w:val="fr-FR"/>
        </w:rPr>
      </w:pPr>
      <w:r w:rsidRPr="00294268">
        <w:rPr>
          <w:rFonts w:ascii="Cambria" w:eastAsia="Cambria" w:hAnsi="Cambria" w:cs="Arial"/>
          <w:sz w:val="20"/>
          <w:szCs w:val="20"/>
          <w:lang w:val="fr-FR"/>
        </w:rPr>
        <w:t>Pursuant to the provisions of Article 81(1) of the Act of February 4, 1994 on Copyright and Related Rights (Journal of Laws 2022, item 2509) and Article 6(1)(a) of the RODO1, I authorize the Administrator to disseminate the image of my child in traditional and electronic form along with identifying data (name, age, school) in regard to his/her participation in the International Chopin Festival in Mazovia, as well as sharing information about the Festival and reporting on its progress. The image may be distributed in the form of photographs, film footage, audio and video recordings with the possibility of framing, retouching and compositions recorded on any media. This permission includes all forms of publication, in particular, dissemination on the school and Festival website, the school's social media (Facebook and YouTube), Facebook profile of the City of Sochaczew, and in the local media and press.</w:t>
      </w:r>
    </w:p>
    <w:p w14:paraId="42BDE374" w14:textId="77777777" w:rsidR="00294268" w:rsidRPr="00294268" w:rsidRDefault="00294268" w:rsidP="00294268">
      <w:pPr>
        <w:ind w:left="-349"/>
        <w:jc w:val="both"/>
        <w:rPr>
          <w:rFonts w:ascii="Cambria" w:eastAsia="Cambria" w:hAnsi="Cambria" w:cs="Arial"/>
          <w:sz w:val="20"/>
          <w:szCs w:val="20"/>
          <w:lang w:val="fr-FR"/>
        </w:rPr>
      </w:pPr>
      <w:r w:rsidRPr="00294268">
        <w:rPr>
          <w:rFonts w:ascii="Cambria" w:eastAsia="Cambria" w:hAnsi="Cambria" w:cs="Arial"/>
          <w:sz w:val="20"/>
          <w:szCs w:val="20"/>
          <w:lang w:val="fr-FR"/>
        </w:rPr>
        <w:t>……</w:t>
      </w:r>
    </w:p>
    <w:p w14:paraId="09CBA45F" w14:textId="77777777" w:rsidR="00294268" w:rsidRPr="00294268" w:rsidRDefault="00294268" w:rsidP="00294268">
      <w:pPr>
        <w:ind w:left="-349"/>
        <w:jc w:val="both"/>
        <w:rPr>
          <w:rFonts w:ascii="Cambria" w:eastAsia="Cambria" w:hAnsi="Cambria" w:cs="Arial"/>
          <w:sz w:val="20"/>
          <w:szCs w:val="20"/>
          <w:lang w:val="fr-FR"/>
        </w:rPr>
      </w:pPr>
      <w:r w:rsidRPr="00294268">
        <w:rPr>
          <w:rFonts w:ascii="Cambria" w:eastAsia="Cambria" w:hAnsi="Cambria" w:cs="Arial"/>
          <w:sz w:val="20"/>
          <w:szCs w:val="20"/>
          <w:lang w:val="fr-FR"/>
        </w:rPr>
        <w:t>(legible signature of parent/legal guardian)</w:t>
      </w:r>
    </w:p>
    <w:p w14:paraId="646D9212" w14:textId="77777777" w:rsidR="00294268" w:rsidRPr="00294268" w:rsidRDefault="00294268" w:rsidP="00294268">
      <w:pPr>
        <w:ind w:left="-349"/>
        <w:jc w:val="both"/>
        <w:rPr>
          <w:rFonts w:ascii="Cambria" w:eastAsia="Cambria" w:hAnsi="Cambria" w:cs="Arial"/>
          <w:sz w:val="20"/>
          <w:szCs w:val="20"/>
          <w:lang w:val="fr-FR"/>
        </w:rPr>
      </w:pPr>
    </w:p>
    <w:p w14:paraId="0F05EBF9" w14:textId="77777777" w:rsidR="00960EFA" w:rsidRPr="00294268" w:rsidRDefault="00960EFA" w:rsidP="00960EFA">
      <w:pPr>
        <w:ind w:left="-349"/>
        <w:jc w:val="both"/>
        <w:rPr>
          <w:rFonts w:ascii="Cambria" w:hAnsi="Cambria" w:cs="Arial"/>
          <w:sz w:val="20"/>
          <w:szCs w:val="20"/>
          <w:lang w:val="fr-FR"/>
        </w:rPr>
      </w:pPr>
    </w:p>
    <w:p w14:paraId="713A6DDF" w14:textId="77777777" w:rsidR="00960EFA" w:rsidRPr="00500F8A" w:rsidRDefault="00960EFA" w:rsidP="00960EFA">
      <w:pPr>
        <w:rPr>
          <w:rFonts w:ascii="Cambria" w:hAnsi="Cambria" w:cs="Arial"/>
          <w:sz w:val="20"/>
          <w:szCs w:val="20"/>
          <w:lang w:val="fr-FR"/>
        </w:rPr>
      </w:pPr>
      <w:r w:rsidRPr="00500F8A">
        <w:rPr>
          <w:rFonts w:ascii="Cambria" w:hAnsi="Cambria" w:cs="Arial"/>
          <w:sz w:val="20"/>
          <w:szCs w:val="20"/>
          <w:lang w:val="fr-FR"/>
        </w:rPr>
        <w:lastRenderedPageBreak/>
        <w:t>___________________</w:t>
      </w:r>
    </w:p>
    <w:p w14:paraId="53363C32" w14:textId="789BA62B" w:rsidR="009C6CCE" w:rsidRPr="009C6CCE" w:rsidRDefault="00960EFA" w:rsidP="009C6CCE">
      <w:pPr>
        <w:ind w:left="142" w:hanging="142"/>
        <w:jc w:val="both"/>
        <w:rPr>
          <w:rFonts w:ascii="Cambria" w:hAnsi="Cambria" w:cs="Arial"/>
          <w:i/>
          <w:iCs/>
          <w:sz w:val="18"/>
          <w:szCs w:val="18"/>
          <w:lang w:val="fr-FR"/>
        </w:rPr>
      </w:pPr>
      <w:r w:rsidRPr="009C6CCE">
        <w:rPr>
          <w:rFonts w:ascii="Cambria" w:hAnsi="Cambria" w:cs="Arial"/>
          <w:i/>
          <w:iCs/>
          <w:sz w:val="18"/>
          <w:szCs w:val="18"/>
          <w:vertAlign w:val="superscript"/>
          <w:lang w:val="fr-FR"/>
        </w:rPr>
        <w:t xml:space="preserve">  </w:t>
      </w:r>
      <w:r w:rsidR="009C6CCE" w:rsidRPr="009C6CCE">
        <w:rPr>
          <w:rFonts w:ascii="Cambria" w:hAnsi="Cambria" w:cs="Arial"/>
          <w:i/>
          <w:iCs/>
          <w:sz w:val="18"/>
          <w:szCs w:val="18"/>
          <w:lang w:val="fr-FR"/>
        </w:rPr>
        <w:t>1) RODO- Regulation (EU) 2016/679 of the European Parliament and of the Council of April 27, 2016 on the protection of natural persons with regard to the processing of personal data and on the free movement of such data and repealing Directive 95/46/EC (General Data Protection Regulation OJ. L. 2016.119.1 dated May 4, 2016, as amended).</w:t>
      </w:r>
    </w:p>
    <w:p w14:paraId="62B0243A" w14:textId="77777777" w:rsidR="009C6CCE" w:rsidRPr="009C6CCE" w:rsidRDefault="009C6CCE" w:rsidP="009C6CCE">
      <w:pPr>
        <w:ind w:left="142" w:hanging="142"/>
        <w:jc w:val="both"/>
        <w:rPr>
          <w:rFonts w:ascii="Cambria" w:hAnsi="Cambria" w:cs="Arial"/>
          <w:i/>
          <w:iCs/>
          <w:sz w:val="18"/>
          <w:szCs w:val="18"/>
          <w:lang w:val="fr-FR"/>
        </w:rPr>
      </w:pPr>
      <w:r w:rsidRPr="009C6CCE">
        <w:rPr>
          <w:rFonts w:ascii="Cambria" w:hAnsi="Cambria" w:cs="Arial"/>
          <w:i/>
          <w:iCs/>
          <w:sz w:val="18"/>
          <w:szCs w:val="18"/>
          <w:lang w:val="fr-FR"/>
        </w:rPr>
        <w:t>2) </w:t>
      </w:r>
      <w:hyperlink r:id="rId20" w:tgtFrame="_blank" w:tooltip="Chronione przez program Outlook: https://pl-pl.facebook.com/legal/terms/update. Kliknij lub naciśnij, aby otworzyć link." w:history="1">
        <w:r w:rsidRPr="009C6CCE">
          <w:rPr>
            <w:rStyle w:val="Hipercze"/>
            <w:rFonts w:ascii="Cambria" w:hAnsi="Cambria" w:cs="Arial"/>
            <w:i/>
            <w:iCs/>
            <w:sz w:val="18"/>
            <w:szCs w:val="18"/>
            <w:lang w:val="fr-FR"/>
          </w:rPr>
          <w:t>https://pl-pl.facebook.com/legal/terms/update</w:t>
        </w:r>
      </w:hyperlink>
      <w:r w:rsidRPr="009C6CCE">
        <w:rPr>
          <w:rFonts w:ascii="Cambria" w:hAnsi="Cambria" w:cs="Arial"/>
          <w:i/>
          <w:iCs/>
          <w:sz w:val="18"/>
          <w:szCs w:val="18"/>
          <w:lang w:val="fr-FR"/>
        </w:rPr>
        <w:t> - the declarant assures the administrator that he is aware of the regulations and rules of use of Facebook</w:t>
      </w:r>
    </w:p>
    <w:p w14:paraId="1A6AABA6" w14:textId="77777777" w:rsidR="009C6CCE" w:rsidRPr="009C6CCE" w:rsidRDefault="009C6CCE" w:rsidP="009C6CCE">
      <w:pPr>
        <w:ind w:left="142" w:hanging="142"/>
        <w:jc w:val="both"/>
        <w:rPr>
          <w:rFonts w:ascii="Cambria" w:hAnsi="Cambria" w:cs="Arial"/>
          <w:i/>
          <w:iCs/>
          <w:sz w:val="18"/>
          <w:szCs w:val="18"/>
          <w:lang w:val="fr-FR"/>
        </w:rPr>
      </w:pPr>
      <w:r w:rsidRPr="009C6CCE">
        <w:rPr>
          <w:rFonts w:ascii="Cambria" w:hAnsi="Cambria" w:cs="Arial"/>
          <w:i/>
          <w:iCs/>
          <w:sz w:val="18"/>
          <w:szCs w:val="18"/>
          <w:lang w:val="fr-FR"/>
        </w:rPr>
        <w:t>3) </w:t>
      </w:r>
      <w:hyperlink r:id="rId21" w:tgtFrame="_blank" w:tooltip="Chronione przez program Outlook: https://www.youtube.com/intl/pl/about/policies/#community-guidelines. Kliknij lub naciśnij, aby otworzyć link." w:history="1">
        <w:r w:rsidRPr="009C6CCE">
          <w:rPr>
            <w:rStyle w:val="Hipercze"/>
            <w:rFonts w:ascii="Cambria" w:hAnsi="Cambria" w:cs="Arial"/>
            <w:i/>
            <w:iCs/>
            <w:sz w:val="18"/>
            <w:szCs w:val="18"/>
            <w:lang w:val="fr-FR"/>
          </w:rPr>
          <w:t>https://www.youtube.com/intl/pl/about/policies/#community-guidelines</w:t>
        </w:r>
      </w:hyperlink>
      <w:r w:rsidRPr="009C6CCE">
        <w:rPr>
          <w:rFonts w:ascii="Cambria" w:hAnsi="Cambria" w:cs="Arial"/>
          <w:i/>
          <w:iCs/>
          <w:sz w:val="18"/>
          <w:szCs w:val="18"/>
          <w:lang w:val="fr-FR"/>
        </w:rPr>
        <w:t> - declarant assures administrator of knowledge of YouTube security policies</w:t>
      </w:r>
    </w:p>
    <w:p w14:paraId="53A7FC57" w14:textId="0947CC56" w:rsidR="00A81DEF" w:rsidRPr="009C6CCE" w:rsidRDefault="00A81DEF" w:rsidP="009C6CCE">
      <w:pPr>
        <w:ind w:left="142" w:hanging="142"/>
        <w:jc w:val="both"/>
        <w:rPr>
          <w:lang w:val="fr-FR"/>
        </w:rPr>
      </w:pPr>
    </w:p>
    <w:sectPr w:rsidR="00A81DEF" w:rsidRPr="009C6CCE" w:rsidSect="00960EFA">
      <w:headerReference w:type="default" r:id="rId22"/>
      <w:footerReference w:type="default" r:id="rId23"/>
      <w:pgSz w:w="11900" w:h="16840"/>
      <w:pgMar w:top="426" w:right="985" w:bottom="567"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9F5B35" w14:textId="77777777" w:rsidR="00E101C1" w:rsidRDefault="00E101C1" w:rsidP="00960EFA">
      <w:r>
        <w:separator/>
      </w:r>
    </w:p>
  </w:endnote>
  <w:endnote w:type="continuationSeparator" w:id="0">
    <w:p w14:paraId="2B370B27" w14:textId="77777777" w:rsidR="00E101C1" w:rsidRDefault="00E101C1" w:rsidP="00960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Helvetica Neue">
    <w:altName w:val="Arial"/>
    <w:charset w:val="00"/>
    <w:family w:val="roman"/>
    <w:pitch w:val="default"/>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C39CA6" w14:textId="77777777" w:rsidR="0026516C" w:rsidRDefault="0026516C">
    <w:pPr>
      <w:pStyle w:val="Nagwekistopk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B5D90E" w14:textId="77777777" w:rsidR="00E101C1" w:rsidRDefault="00E101C1" w:rsidP="00960EFA">
      <w:r>
        <w:separator/>
      </w:r>
    </w:p>
  </w:footnote>
  <w:footnote w:type="continuationSeparator" w:id="0">
    <w:p w14:paraId="7927027D" w14:textId="77777777" w:rsidR="00E101C1" w:rsidRDefault="00E101C1" w:rsidP="00960EFA">
      <w:r>
        <w:continuationSeparator/>
      </w:r>
    </w:p>
  </w:footnote>
  <w:footnote w:id="1">
    <w:p w14:paraId="635F49CC" w14:textId="77777777" w:rsidR="00F519C3" w:rsidRPr="0083072B" w:rsidRDefault="00F519C3" w:rsidP="00F519C3">
      <w:pPr>
        <w:pStyle w:val="Tekstprzypisudolnego"/>
        <w:rPr>
          <w:lang w:val="en-US"/>
        </w:rPr>
      </w:pPr>
      <w:r>
        <w:rPr>
          <w:rStyle w:val="Odwoanieprzypisudolnego"/>
        </w:rPr>
        <w:footnoteRef/>
      </w:r>
      <w:r w:rsidRPr="00D777B8">
        <w:rPr>
          <w:lang w:val="fr-FR"/>
        </w:rPr>
        <w:t xml:space="preserve"> </w:t>
      </w:r>
      <w:r w:rsidRPr="0083072B">
        <w:rPr>
          <w:lang w:val="en-US"/>
        </w:rPr>
        <w:t>Act of 7 September 1991 on the E</w:t>
      </w:r>
      <w:r>
        <w:rPr>
          <w:lang w:val="en-US"/>
        </w:rPr>
        <w:t>ducational System (Journal of Laws 220, item 1327), The Regulation of the Minister of Culture and National Heritage of 21 November 2019 on the organization and method of conduct of competitions for the students of public schools and artistic institutions (Journal of Laws 2019, item 2328), as amended.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33946" w14:textId="77777777" w:rsidR="0026516C" w:rsidRDefault="0026516C">
    <w:pPr>
      <w:pStyle w:val="Nagwekistopka"/>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A5549"/>
    <w:multiLevelType w:val="hybridMultilevel"/>
    <w:tmpl w:val="54D4A6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172BBF"/>
    <w:multiLevelType w:val="hybridMultilevel"/>
    <w:tmpl w:val="0D2EEB18"/>
    <w:styleLink w:val="Zaimportowanystyl1"/>
    <w:lvl w:ilvl="0" w:tplc="A56E092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8F26388">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266F3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958A0B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0E01B52">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8E224F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81A561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9FC7B90">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E94E8D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BF44B6F"/>
    <w:multiLevelType w:val="hybridMultilevel"/>
    <w:tmpl w:val="0D2EEB18"/>
    <w:numStyleLink w:val="Zaimportowanystyl1"/>
  </w:abstractNum>
  <w:abstractNum w:abstractNumId="3" w15:restartNumberingAfterBreak="0">
    <w:nsid w:val="0D3321AF"/>
    <w:multiLevelType w:val="hybridMultilevel"/>
    <w:tmpl w:val="D5B65992"/>
    <w:lvl w:ilvl="0" w:tplc="98A2121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2B0D48"/>
    <w:multiLevelType w:val="hybridMultilevel"/>
    <w:tmpl w:val="1A1AC186"/>
    <w:lvl w:ilvl="0" w:tplc="A9CA16A8">
      <w:start w:val="1"/>
      <w:numFmt w:val="decimal"/>
      <w:lvlText w:val="%1)"/>
      <w:lvlJc w:val="left"/>
      <w:pPr>
        <w:ind w:left="502" w:hanging="360"/>
      </w:pPr>
      <w:rPr>
        <w:rFonts w:hint="default"/>
        <w:i w:val="0"/>
        <w:iCs w:val="0"/>
        <w:sz w:val="22"/>
        <w:szCs w:val="22"/>
        <w:vertAlign w:val="baseline"/>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 w15:restartNumberingAfterBreak="0">
    <w:nsid w:val="14B0537F"/>
    <w:multiLevelType w:val="hybridMultilevel"/>
    <w:tmpl w:val="E6FAC368"/>
    <w:styleLink w:val="Zaimportowanystyl2"/>
    <w:lvl w:ilvl="0" w:tplc="26C250C0">
      <w:start w:val="1"/>
      <w:numFmt w:val="decimal"/>
      <w:lvlText w:val="%1."/>
      <w:lvlJc w:val="left"/>
      <w:pPr>
        <w:ind w:left="42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FE76FE">
      <w:start w:val="1"/>
      <w:numFmt w:val="lowerLetter"/>
      <w:lvlText w:val="%2."/>
      <w:lvlJc w:val="left"/>
      <w:pPr>
        <w:ind w:left="11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EC6067C">
      <w:start w:val="1"/>
      <w:numFmt w:val="lowerRoman"/>
      <w:lvlText w:val="%3."/>
      <w:lvlJc w:val="left"/>
      <w:pPr>
        <w:ind w:left="1866"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0A4D88">
      <w:start w:val="1"/>
      <w:numFmt w:val="decimal"/>
      <w:lvlText w:val="%4."/>
      <w:lvlJc w:val="left"/>
      <w:pPr>
        <w:ind w:left="258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EB8F7EE">
      <w:start w:val="1"/>
      <w:numFmt w:val="lowerLetter"/>
      <w:lvlText w:val="%5."/>
      <w:lvlJc w:val="left"/>
      <w:pPr>
        <w:ind w:left="330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A26644">
      <w:start w:val="1"/>
      <w:numFmt w:val="lowerRoman"/>
      <w:lvlText w:val="%6."/>
      <w:lvlJc w:val="left"/>
      <w:pPr>
        <w:ind w:left="4026"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341BE0">
      <w:start w:val="1"/>
      <w:numFmt w:val="decimal"/>
      <w:lvlText w:val="%7."/>
      <w:lvlJc w:val="left"/>
      <w:pPr>
        <w:ind w:left="47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549D56">
      <w:start w:val="1"/>
      <w:numFmt w:val="lowerLetter"/>
      <w:lvlText w:val="%8."/>
      <w:lvlJc w:val="left"/>
      <w:pPr>
        <w:ind w:left="546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100801E">
      <w:start w:val="1"/>
      <w:numFmt w:val="lowerRoman"/>
      <w:lvlText w:val="%9."/>
      <w:lvlJc w:val="left"/>
      <w:pPr>
        <w:ind w:left="6186"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8C90A29"/>
    <w:multiLevelType w:val="hybridMultilevel"/>
    <w:tmpl w:val="F08E1C6C"/>
    <w:numStyleLink w:val="Zaimportowanystyl8"/>
  </w:abstractNum>
  <w:abstractNum w:abstractNumId="7" w15:restartNumberingAfterBreak="0">
    <w:nsid w:val="19B0383D"/>
    <w:multiLevelType w:val="hybridMultilevel"/>
    <w:tmpl w:val="0646E9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F2C08BD"/>
    <w:multiLevelType w:val="hybridMultilevel"/>
    <w:tmpl w:val="06FA20D2"/>
    <w:numStyleLink w:val="Zaimportowanystyl4"/>
  </w:abstractNum>
  <w:abstractNum w:abstractNumId="9" w15:restartNumberingAfterBreak="0">
    <w:nsid w:val="25723B24"/>
    <w:multiLevelType w:val="hybridMultilevel"/>
    <w:tmpl w:val="E6FAC368"/>
    <w:numStyleLink w:val="Zaimportowanystyl2"/>
  </w:abstractNum>
  <w:abstractNum w:abstractNumId="10" w15:restartNumberingAfterBreak="0">
    <w:nsid w:val="341951AB"/>
    <w:multiLevelType w:val="hybridMultilevel"/>
    <w:tmpl w:val="86C8115C"/>
    <w:styleLink w:val="Zaimportowanystyl7"/>
    <w:lvl w:ilvl="0" w:tplc="4502C86A">
      <w:start w:val="1"/>
      <w:numFmt w:val="decimal"/>
      <w:lvlText w:val="%1."/>
      <w:lvlJc w:val="left"/>
      <w:pPr>
        <w:ind w:left="885" w:hanging="360"/>
      </w:pPr>
      <w:rPr>
        <w:rFonts w:ascii="Cambria" w:eastAsia="Cambria" w:hAnsi="Cambria" w:cs="Cambri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1" w:tplc="3668A65E">
      <w:start w:val="1"/>
      <w:numFmt w:val="lowerLetter"/>
      <w:lvlText w:val="%2."/>
      <w:lvlJc w:val="left"/>
      <w:pPr>
        <w:ind w:left="1080" w:hanging="360"/>
      </w:pPr>
      <w:rPr>
        <w:rFonts w:ascii="Cambria" w:eastAsia="Cambria" w:hAnsi="Cambria" w:cs="Cambri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2" w:tplc="D922ACF6">
      <w:start w:val="1"/>
      <w:numFmt w:val="lowerRoman"/>
      <w:lvlText w:val="%3."/>
      <w:lvlJc w:val="left"/>
      <w:pPr>
        <w:ind w:left="1800" w:hanging="360"/>
      </w:pPr>
      <w:rPr>
        <w:rFonts w:ascii="Cambria" w:eastAsia="Cambria" w:hAnsi="Cambria" w:cs="Cambri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3" w:tplc="D14E179A">
      <w:start w:val="1"/>
      <w:numFmt w:val="decimal"/>
      <w:lvlText w:val="%4."/>
      <w:lvlJc w:val="left"/>
      <w:pPr>
        <w:ind w:left="2520" w:hanging="360"/>
      </w:pPr>
      <w:rPr>
        <w:rFonts w:ascii="Cambria" w:eastAsia="Cambria" w:hAnsi="Cambria" w:cs="Cambri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4" w:tplc="D45EB8E6">
      <w:start w:val="1"/>
      <w:numFmt w:val="lowerLetter"/>
      <w:lvlText w:val="%5."/>
      <w:lvlJc w:val="left"/>
      <w:pPr>
        <w:ind w:left="3240" w:hanging="360"/>
      </w:pPr>
      <w:rPr>
        <w:rFonts w:ascii="Cambria" w:eastAsia="Cambria" w:hAnsi="Cambria" w:cs="Cambri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5" w:tplc="DE424932">
      <w:start w:val="1"/>
      <w:numFmt w:val="lowerRoman"/>
      <w:lvlText w:val="%6."/>
      <w:lvlJc w:val="left"/>
      <w:pPr>
        <w:ind w:left="3960" w:hanging="360"/>
      </w:pPr>
      <w:rPr>
        <w:rFonts w:ascii="Cambria" w:eastAsia="Cambria" w:hAnsi="Cambria" w:cs="Cambri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6" w:tplc="872AB5F4">
      <w:start w:val="1"/>
      <w:numFmt w:val="decimal"/>
      <w:lvlText w:val="%7."/>
      <w:lvlJc w:val="left"/>
      <w:pPr>
        <w:ind w:left="4680" w:hanging="360"/>
      </w:pPr>
      <w:rPr>
        <w:rFonts w:ascii="Cambria" w:eastAsia="Cambria" w:hAnsi="Cambria" w:cs="Cambri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7" w:tplc="E9C4A09C">
      <w:start w:val="1"/>
      <w:numFmt w:val="lowerLetter"/>
      <w:lvlText w:val="%8."/>
      <w:lvlJc w:val="left"/>
      <w:pPr>
        <w:ind w:left="5400" w:hanging="360"/>
      </w:pPr>
      <w:rPr>
        <w:rFonts w:ascii="Cambria" w:eastAsia="Cambria" w:hAnsi="Cambria" w:cs="Cambri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8" w:tplc="29B460BA">
      <w:start w:val="1"/>
      <w:numFmt w:val="lowerRoman"/>
      <w:lvlText w:val="%9."/>
      <w:lvlJc w:val="left"/>
      <w:pPr>
        <w:ind w:left="6120" w:hanging="360"/>
      </w:pPr>
      <w:rPr>
        <w:rFonts w:ascii="Cambria" w:eastAsia="Cambria" w:hAnsi="Cambria" w:cs="Cambri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abstractNum>
  <w:abstractNum w:abstractNumId="11" w15:restartNumberingAfterBreak="0">
    <w:nsid w:val="35E71EC2"/>
    <w:multiLevelType w:val="hybridMultilevel"/>
    <w:tmpl w:val="84A4F40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2" w15:restartNumberingAfterBreak="0">
    <w:nsid w:val="39DB578A"/>
    <w:multiLevelType w:val="hybridMultilevel"/>
    <w:tmpl w:val="115446BA"/>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3F265B6C"/>
    <w:multiLevelType w:val="hybridMultilevel"/>
    <w:tmpl w:val="F8EAE5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020489B"/>
    <w:multiLevelType w:val="hybridMultilevel"/>
    <w:tmpl w:val="4E2A0512"/>
    <w:numStyleLink w:val="Zaimportowanystyl5"/>
  </w:abstractNum>
  <w:abstractNum w:abstractNumId="15" w15:restartNumberingAfterBreak="0">
    <w:nsid w:val="41D84521"/>
    <w:multiLevelType w:val="hybridMultilevel"/>
    <w:tmpl w:val="0BF2A7AC"/>
    <w:lvl w:ilvl="0" w:tplc="1602CC60">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28F2AC8"/>
    <w:multiLevelType w:val="hybridMultilevel"/>
    <w:tmpl w:val="7A8A9A4E"/>
    <w:numStyleLink w:val="Zaimportowanystyl3"/>
  </w:abstractNum>
  <w:abstractNum w:abstractNumId="17" w15:restartNumberingAfterBreak="0">
    <w:nsid w:val="4320665B"/>
    <w:multiLevelType w:val="hybridMultilevel"/>
    <w:tmpl w:val="0D3AEA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48C770C"/>
    <w:multiLevelType w:val="hybridMultilevel"/>
    <w:tmpl w:val="D7544C68"/>
    <w:lvl w:ilvl="0" w:tplc="F788B0F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48C7DA7"/>
    <w:multiLevelType w:val="hybridMultilevel"/>
    <w:tmpl w:val="7A8A9A4E"/>
    <w:styleLink w:val="Zaimportowanystyl3"/>
    <w:lvl w:ilvl="0" w:tplc="42728EB6">
      <w:start w:val="1"/>
      <w:numFmt w:val="lowerLetter"/>
      <w:lvlText w:val="%1)"/>
      <w:lvlJc w:val="left"/>
      <w:pPr>
        <w:ind w:left="709" w:hanging="360"/>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D3ED36C">
      <w:start w:val="1"/>
      <w:numFmt w:val="lowerLetter"/>
      <w:lvlText w:val="%2."/>
      <w:lvlJc w:val="left"/>
      <w:pPr>
        <w:ind w:left="1417" w:hanging="348"/>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8624384">
      <w:start w:val="1"/>
      <w:numFmt w:val="lowerRoman"/>
      <w:lvlText w:val="%3."/>
      <w:lvlJc w:val="left"/>
      <w:pPr>
        <w:ind w:left="2125" w:hanging="289"/>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3C8F6E8">
      <w:start w:val="1"/>
      <w:numFmt w:val="decimal"/>
      <w:lvlText w:val="%4."/>
      <w:lvlJc w:val="left"/>
      <w:pPr>
        <w:ind w:left="2833" w:hanging="324"/>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4C2102C">
      <w:start w:val="1"/>
      <w:numFmt w:val="lowerLetter"/>
      <w:lvlText w:val="%5."/>
      <w:lvlJc w:val="left"/>
      <w:pPr>
        <w:ind w:left="3541" w:hanging="312"/>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DB4FA66">
      <w:start w:val="1"/>
      <w:numFmt w:val="lowerRoman"/>
      <w:lvlText w:val="%6."/>
      <w:lvlJc w:val="left"/>
      <w:pPr>
        <w:ind w:left="4249" w:hanging="253"/>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09AC814">
      <w:start w:val="1"/>
      <w:numFmt w:val="decimal"/>
      <w:lvlText w:val="%7."/>
      <w:lvlJc w:val="left"/>
      <w:pPr>
        <w:ind w:left="4957" w:hanging="288"/>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38E0A8">
      <w:start w:val="1"/>
      <w:numFmt w:val="lowerLetter"/>
      <w:lvlText w:val="%8."/>
      <w:lvlJc w:val="left"/>
      <w:pPr>
        <w:ind w:left="5665" w:hanging="27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286CE60">
      <w:start w:val="1"/>
      <w:numFmt w:val="lowerRoman"/>
      <w:lvlText w:val="%9."/>
      <w:lvlJc w:val="left"/>
      <w:pPr>
        <w:ind w:left="6373" w:hanging="217"/>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46B842C3"/>
    <w:multiLevelType w:val="hybridMultilevel"/>
    <w:tmpl w:val="F73A255A"/>
    <w:lvl w:ilvl="0" w:tplc="E1DE8E38">
      <w:start w:val="4"/>
      <w:numFmt w:val="bullet"/>
      <w:lvlText w:val="-"/>
      <w:lvlJc w:val="left"/>
      <w:pPr>
        <w:ind w:left="720" w:hanging="360"/>
      </w:pPr>
      <w:rPr>
        <w:rFonts w:ascii="Cambria" w:eastAsia="Arial Unicode MS" w:hAnsi="Cambria" w:cs="Arial Unicode M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F5776B7"/>
    <w:multiLevelType w:val="hybridMultilevel"/>
    <w:tmpl w:val="94BC5596"/>
    <w:lvl w:ilvl="0" w:tplc="86863FA8">
      <w:start w:val="1"/>
      <w:numFmt w:val="decimal"/>
      <w:lvlText w:val="%1)"/>
      <w:lvlJc w:val="left"/>
      <w:pPr>
        <w:ind w:left="720" w:hanging="360"/>
      </w:pPr>
      <w:rPr>
        <w:rFonts w:eastAsia="Arial Unicode MS" w:cs="Arial Unicode M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0175262"/>
    <w:multiLevelType w:val="hybridMultilevel"/>
    <w:tmpl w:val="C2B425C8"/>
    <w:lvl w:ilvl="0" w:tplc="1A72EB48">
      <w:start w:val="1"/>
      <w:numFmt w:val="decimal"/>
      <w:lvlText w:val="%1."/>
      <w:lvlJc w:val="left"/>
      <w:pPr>
        <w:ind w:left="410" w:hanging="360"/>
      </w:pPr>
      <w:rPr>
        <w:rFonts w:hint="default"/>
        <w:b/>
      </w:rPr>
    </w:lvl>
    <w:lvl w:ilvl="1" w:tplc="04150019" w:tentative="1">
      <w:start w:val="1"/>
      <w:numFmt w:val="lowerLetter"/>
      <w:lvlText w:val="%2."/>
      <w:lvlJc w:val="left"/>
      <w:pPr>
        <w:ind w:left="1130" w:hanging="360"/>
      </w:pPr>
    </w:lvl>
    <w:lvl w:ilvl="2" w:tplc="0415001B" w:tentative="1">
      <w:start w:val="1"/>
      <w:numFmt w:val="lowerRoman"/>
      <w:lvlText w:val="%3."/>
      <w:lvlJc w:val="right"/>
      <w:pPr>
        <w:ind w:left="1850" w:hanging="180"/>
      </w:pPr>
    </w:lvl>
    <w:lvl w:ilvl="3" w:tplc="0415000F" w:tentative="1">
      <w:start w:val="1"/>
      <w:numFmt w:val="decimal"/>
      <w:lvlText w:val="%4."/>
      <w:lvlJc w:val="left"/>
      <w:pPr>
        <w:ind w:left="2570" w:hanging="360"/>
      </w:pPr>
    </w:lvl>
    <w:lvl w:ilvl="4" w:tplc="04150019" w:tentative="1">
      <w:start w:val="1"/>
      <w:numFmt w:val="lowerLetter"/>
      <w:lvlText w:val="%5."/>
      <w:lvlJc w:val="left"/>
      <w:pPr>
        <w:ind w:left="3290" w:hanging="360"/>
      </w:pPr>
    </w:lvl>
    <w:lvl w:ilvl="5" w:tplc="0415001B" w:tentative="1">
      <w:start w:val="1"/>
      <w:numFmt w:val="lowerRoman"/>
      <w:lvlText w:val="%6."/>
      <w:lvlJc w:val="right"/>
      <w:pPr>
        <w:ind w:left="4010" w:hanging="180"/>
      </w:pPr>
    </w:lvl>
    <w:lvl w:ilvl="6" w:tplc="0415000F" w:tentative="1">
      <w:start w:val="1"/>
      <w:numFmt w:val="decimal"/>
      <w:lvlText w:val="%7."/>
      <w:lvlJc w:val="left"/>
      <w:pPr>
        <w:ind w:left="4730" w:hanging="360"/>
      </w:pPr>
    </w:lvl>
    <w:lvl w:ilvl="7" w:tplc="04150019" w:tentative="1">
      <w:start w:val="1"/>
      <w:numFmt w:val="lowerLetter"/>
      <w:lvlText w:val="%8."/>
      <w:lvlJc w:val="left"/>
      <w:pPr>
        <w:ind w:left="5450" w:hanging="360"/>
      </w:pPr>
    </w:lvl>
    <w:lvl w:ilvl="8" w:tplc="0415001B" w:tentative="1">
      <w:start w:val="1"/>
      <w:numFmt w:val="lowerRoman"/>
      <w:lvlText w:val="%9."/>
      <w:lvlJc w:val="right"/>
      <w:pPr>
        <w:ind w:left="6170" w:hanging="180"/>
      </w:pPr>
    </w:lvl>
  </w:abstractNum>
  <w:abstractNum w:abstractNumId="23" w15:restartNumberingAfterBreak="0">
    <w:nsid w:val="520E385F"/>
    <w:multiLevelType w:val="hybridMultilevel"/>
    <w:tmpl w:val="919217C0"/>
    <w:lvl w:ilvl="0" w:tplc="E1DE8E38">
      <w:start w:val="4"/>
      <w:numFmt w:val="bullet"/>
      <w:lvlText w:val="-"/>
      <w:lvlJc w:val="left"/>
      <w:pPr>
        <w:ind w:left="720" w:hanging="360"/>
      </w:pPr>
      <w:rPr>
        <w:rFonts w:ascii="Cambria" w:eastAsia="Arial Unicode MS" w:hAnsi="Cambria" w:cs="Arial Unicode M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24C6E87"/>
    <w:multiLevelType w:val="hybridMultilevel"/>
    <w:tmpl w:val="D9EA7916"/>
    <w:lvl w:ilvl="0" w:tplc="A952348A">
      <w:start w:val="1"/>
      <w:numFmt w:val="decimal"/>
      <w:lvlText w:val="%1."/>
      <w:lvlJc w:val="left"/>
      <w:pPr>
        <w:ind w:left="360" w:hanging="360"/>
      </w:pPr>
      <w:rPr>
        <w:b/>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5" w15:restartNumberingAfterBreak="0">
    <w:nsid w:val="54CD7716"/>
    <w:multiLevelType w:val="hybridMultilevel"/>
    <w:tmpl w:val="A950D5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56C44F9"/>
    <w:multiLevelType w:val="hybridMultilevel"/>
    <w:tmpl w:val="DE7CD0CE"/>
    <w:lvl w:ilvl="0" w:tplc="EA9E4044">
      <w:start w:val="4"/>
      <w:numFmt w:val="bullet"/>
      <w:lvlText w:val="-"/>
      <w:lvlJc w:val="left"/>
      <w:pPr>
        <w:ind w:left="720" w:hanging="360"/>
      </w:pPr>
      <w:rPr>
        <w:rFonts w:ascii="Cambria" w:eastAsia="Arial Unicode MS" w:hAnsi="Cambria" w:cs="Arial Unicode MS" w:hint="default"/>
        <w:u w:val="singl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1831851"/>
    <w:multiLevelType w:val="hybridMultilevel"/>
    <w:tmpl w:val="06FA20D2"/>
    <w:styleLink w:val="Zaimportowanystyl4"/>
    <w:lvl w:ilvl="0" w:tplc="9B1ACCE6">
      <w:start w:val="1"/>
      <w:numFmt w:val="decimal"/>
      <w:lvlText w:val="%1."/>
      <w:lvlJc w:val="left"/>
      <w:pPr>
        <w:tabs>
          <w:tab w:val="num" w:pos="1416"/>
        </w:tabs>
        <w:ind w:left="791" w:hanging="166"/>
      </w:pPr>
      <w:rPr>
        <w:rFonts w:ascii="Cambria" w:eastAsia="Cambria" w:hAnsi="Cambria" w:cs="Cambria"/>
        <w:b/>
        <w:bCs/>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1" w:tplc="0B0C11B6">
      <w:start w:val="1"/>
      <w:numFmt w:val="lowerLetter"/>
      <w:lvlText w:val="%2."/>
      <w:lvlJc w:val="left"/>
      <w:pPr>
        <w:tabs>
          <w:tab w:val="num" w:pos="1805"/>
        </w:tabs>
        <w:ind w:left="1180" w:firstLine="379"/>
      </w:pPr>
      <w:rPr>
        <w:rFonts w:ascii="Cambria" w:eastAsia="Cambria" w:hAnsi="Cambria" w:cs="Cambria"/>
        <w:b/>
        <w:bCs/>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2" w:tplc="C92AE254">
      <w:start w:val="1"/>
      <w:numFmt w:val="lowerRoman"/>
      <w:lvlText w:val="%3."/>
      <w:lvlJc w:val="left"/>
      <w:pPr>
        <w:tabs>
          <w:tab w:val="num" w:pos="2525"/>
        </w:tabs>
        <w:ind w:left="1900" w:firstLine="391"/>
      </w:pPr>
      <w:rPr>
        <w:rFonts w:ascii="Cambria" w:eastAsia="Cambria" w:hAnsi="Cambria" w:cs="Cambria"/>
        <w:b/>
        <w:bCs/>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3" w:tplc="55C84EAE">
      <w:start w:val="1"/>
      <w:numFmt w:val="decimal"/>
      <w:lvlText w:val="%4."/>
      <w:lvlJc w:val="left"/>
      <w:pPr>
        <w:tabs>
          <w:tab w:val="num" w:pos="3245"/>
        </w:tabs>
        <w:ind w:left="2620" w:firstLine="403"/>
      </w:pPr>
      <w:rPr>
        <w:rFonts w:ascii="Cambria" w:eastAsia="Cambria" w:hAnsi="Cambria" w:cs="Cambria"/>
        <w:b/>
        <w:bCs/>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4" w:tplc="000037C0">
      <w:start w:val="1"/>
      <w:numFmt w:val="lowerLetter"/>
      <w:lvlText w:val="%5."/>
      <w:lvlJc w:val="left"/>
      <w:pPr>
        <w:tabs>
          <w:tab w:val="num" w:pos="3965"/>
        </w:tabs>
        <w:ind w:left="3340" w:firstLine="415"/>
      </w:pPr>
      <w:rPr>
        <w:rFonts w:ascii="Cambria" w:eastAsia="Cambria" w:hAnsi="Cambria" w:cs="Cambria"/>
        <w:b/>
        <w:bCs/>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5" w:tplc="4612AE88">
      <w:start w:val="1"/>
      <w:numFmt w:val="lowerRoman"/>
      <w:suff w:val="nothing"/>
      <w:lvlText w:val="%6."/>
      <w:lvlJc w:val="left"/>
      <w:pPr>
        <w:ind w:left="4060" w:firstLine="427"/>
      </w:pPr>
      <w:rPr>
        <w:rFonts w:ascii="Cambria" w:eastAsia="Cambria" w:hAnsi="Cambria" w:cs="Cambria"/>
        <w:b/>
        <w:bCs/>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6" w:tplc="2B42D098">
      <w:start w:val="1"/>
      <w:numFmt w:val="decimal"/>
      <w:suff w:val="nothing"/>
      <w:lvlText w:val="%7."/>
      <w:lvlJc w:val="left"/>
      <w:pPr>
        <w:ind w:left="4780" w:firstLine="439"/>
      </w:pPr>
      <w:rPr>
        <w:rFonts w:ascii="Cambria" w:eastAsia="Cambria" w:hAnsi="Cambria" w:cs="Cambria"/>
        <w:b/>
        <w:bCs/>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7" w:tplc="DB2E25BE">
      <w:start w:val="1"/>
      <w:numFmt w:val="lowerLetter"/>
      <w:suff w:val="nothing"/>
      <w:lvlText w:val="%8."/>
      <w:lvlJc w:val="left"/>
      <w:pPr>
        <w:ind w:left="5500" w:firstLine="451"/>
      </w:pPr>
      <w:rPr>
        <w:rFonts w:ascii="Cambria" w:eastAsia="Cambria" w:hAnsi="Cambria" w:cs="Cambria"/>
        <w:b/>
        <w:bCs/>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8" w:tplc="2DFC7FBA">
      <w:start w:val="1"/>
      <w:numFmt w:val="lowerRoman"/>
      <w:suff w:val="nothing"/>
      <w:lvlText w:val="%9."/>
      <w:lvlJc w:val="left"/>
      <w:pPr>
        <w:ind w:left="6220" w:firstLine="463"/>
      </w:pPr>
      <w:rPr>
        <w:rFonts w:ascii="Cambria" w:eastAsia="Cambria" w:hAnsi="Cambria" w:cs="Cambria"/>
        <w:b/>
        <w:bCs/>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abstractNum>
  <w:abstractNum w:abstractNumId="28" w15:restartNumberingAfterBreak="0">
    <w:nsid w:val="64892A1C"/>
    <w:multiLevelType w:val="hybridMultilevel"/>
    <w:tmpl w:val="4E2A0512"/>
    <w:styleLink w:val="Zaimportowanystyl5"/>
    <w:lvl w:ilvl="0" w:tplc="EFBA6CD0">
      <w:start w:val="1"/>
      <w:numFmt w:val="bullet"/>
      <w:lvlText w:val="✓"/>
      <w:lvlJc w:val="left"/>
      <w:pPr>
        <w:ind w:left="1248" w:hanging="348"/>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1" w:tplc="DCECFFF4">
      <w:start w:val="1"/>
      <w:numFmt w:val="bullet"/>
      <w:lvlText w:val="o"/>
      <w:lvlJc w:val="left"/>
      <w:pPr>
        <w:ind w:left="1440" w:hanging="348"/>
      </w:pPr>
      <w:rPr>
        <w:rFonts w:ascii="Helvetica" w:eastAsia="Helvetica" w:hAnsi="Helvetica" w:cs="Helvetic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2" w:tplc="F766D018">
      <w:start w:val="1"/>
      <w:numFmt w:val="bullet"/>
      <w:lvlText w:val="▪"/>
      <w:lvlJc w:val="left"/>
      <w:pPr>
        <w:ind w:left="2160" w:hanging="348"/>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3" w:tplc="D15C4B38">
      <w:start w:val="1"/>
      <w:numFmt w:val="bullet"/>
      <w:lvlText w:val="•"/>
      <w:lvlJc w:val="left"/>
      <w:pPr>
        <w:ind w:left="2880" w:hanging="348"/>
      </w:pPr>
      <w:rPr>
        <w:rFonts w:ascii="Helvetica" w:eastAsia="Helvetica" w:hAnsi="Helvetica" w:cs="Helvetic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4" w:tplc="0C7C3E32">
      <w:start w:val="1"/>
      <w:numFmt w:val="bullet"/>
      <w:lvlText w:val="o"/>
      <w:lvlJc w:val="left"/>
      <w:pPr>
        <w:ind w:left="3600" w:hanging="348"/>
      </w:pPr>
      <w:rPr>
        <w:rFonts w:ascii="Helvetica" w:eastAsia="Helvetica" w:hAnsi="Helvetica" w:cs="Helvetic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5" w:tplc="809C4DF2">
      <w:start w:val="1"/>
      <w:numFmt w:val="bullet"/>
      <w:lvlText w:val="▪"/>
      <w:lvlJc w:val="left"/>
      <w:pPr>
        <w:ind w:left="4320" w:hanging="348"/>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6" w:tplc="C07CD91A">
      <w:start w:val="1"/>
      <w:numFmt w:val="bullet"/>
      <w:lvlText w:val="•"/>
      <w:lvlJc w:val="left"/>
      <w:pPr>
        <w:ind w:left="5040" w:hanging="348"/>
      </w:pPr>
      <w:rPr>
        <w:rFonts w:ascii="Helvetica" w:eastAsia="Helvetica" w:hAnsi="Helvetica" w:cs="Helvetic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7" w:tplc="47FAA154">
      <w:start w:val="1"/>
      <w:numFmt w:val="bullet"/>
      <w:lvlText w:val="o"/>
      <w:lvlJc w:val="left"/>
      <w:pPr>
        <w:ind w:left="5760" w:hanging="348"/>
      </w:pPr>
      <w:rPr>
        <w:rFonts w:ascii="Helvetica" w:eastAsia="Helvetica" w:hAnsi="Helvetica" w:cs="Helvetic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8" w:tplc="9B8CF29C">
      <w:start w:val="1"/>
      <w:numFmt w:val="bullet"/>
      <w:lvlText w:val="▪"/>
      <w:lvlJc w:val="left"/>
      <w:pPr>
        <w:ind w:left="6480" w:hanging="348"/>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abstractNum>
  <w:abstractNum w:abstractNumId="29" w15:restartNumberingAfterBreak="0">
    <w:nsid w:val="659561BE"/>
    <w:multiLevelType w:val="hybridMultilevel"/>
    <w:tmpl w:val="15687984"/>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0" w15:restartNumberingAfterBreak="0">
    <w:nsid w:val="68956658"/>
    <w:multiLevelType w:val="hybridMultilevel"/>
    <w:tmpl w:val="7A8A9A4E"/>
    <w:numStyleLink w:val="Zaimportowanystyl3"/>
  </w:abstractNum>
  <w:abstractNum w:abstractNumId="31" w15:restartNumberingAfterBreak="0">
    <w:nsid w:val="6C431381"/>
    <w:multiLevelType w:val="hybridMultilevel"/>
    <w:tmpl w:val="F08E1C6C"/>
    <w:styleLink w:val="Zaimportowanystyl8"/>
    <w:lvl w:ilvl="0" w:tplc="AFB2D952">
      <w:start w:val="1"/>
      <w:numFmt w:val="decimal"/>
      <w:lvlText w:val="%1."/>
      <w:lvlJc w:val="left"/>
      <w:pPr>
        <w:ind w:left="901" w:hanging="376"/>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tplc="D3E23004">
      <w:start w:val="1"/>
      <w:numFmt w:val="lowerLetter"/>
      <w:lvlText w:val="%2."/>
      <w:lvlJc w:val="left"/>
      <w:pPr>
        <w:ind w:left="1621" w:hanging="376"/>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 w:ilvl="2" w:tplc="9A30B8D0">
      <w:start w:val="1"/>
      <w:numFmt w:val="lowerRoman"/>
      <w:lvlText w:val="%3."/>
      <w:lvlJc w:val="left"/>
      <w:pPr>
        <w:ind w:left="2339" w:hanging="336"/>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 w:ilvl="3" w:tplc="B254BA8C">
      <w:start w:val="1"/>
      <w:numFmt w:val="decimal"/>
      <w:lvlText w:val="%4."/>
      <w:lvlJc w:val="left"/>
      <w:pPr>
        <w:ind w:left="3061" w:hanging="376"/>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 w:ilvl="4" w:tplc="1FF2CF90">
      <w:start w:val="1"/>
      <w:numFmt w:val="lowerLetter"/>
      <w:lvlText w:val="%5."/>
      <w:lvlJc w:val="left"/>
      <w:pPr>
        <w:ind w:left="3781" w:hanging="376"/>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 w:ilvl="5" w:tplc="5F2C9630">
      <w:start w:val="1"/>
      <w:numFmt w:val="lowerRoman"/>
      <w:lvlText w:val="%6."/>
      <w:lvlJc w:val="left"/>
      <w:pPr>
        <w:ind w:left="4499" w:hanging="336"/>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 w:ilvl="6" w:tplc="4992D09C">
      <w:start w:val="1"/>
      <w:numFmt w:val="decimal"/>
      <w:lvlText w:val="%7."/>
      <w:lvlJc w:val="left"/>
      <w:pPr>
        <w:ind w:left="5221" w:hanging="376"/>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 w:ilvl="7" w:tplc="80060196">
      <w:start w:val="1"/>
      <w:numFmt w:val="lowerLetter"/>
      <w:lvlText w:val="%8."/>
      <w:lvlJc w:val="left"/>
      <w:pPr>
        <w:ind w:left="5941" w:hanging="376"/>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 w:ilvl="8" w:tplc="4268FB14">
      <w:start w:val="1"/>
      <w:numFmt w:val="lowerRoman"/>
      <w:lvlText w:val="%9."/>
      <w:lvlJc w:val="left"/>
      <w:pPr>
        <w:ind w:left="6659" w:hanging="336"/>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abstractNum>
  <w:abstractNum w:abstractNumId="32" w15:restartNumberingAfterBreak="0">
    <w:nsid w:val="701654DE"/>
    <w:multiLevelType w:val="hybridMultilevel"/>
    <w:tmpl w:val="EB8E28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3DE4A38"/>
    <w:multiLevelType w:val="hybridMultilevel"/>
    <w:tmpl w:val="C6F2EF52"/>
    <w:lvl w:ilvl="0" w:tplc="812018E4">
      <w:start w:val="1"/>
      <w:numFmt w:val="decimal"/>
      <w:lvlText w:val="%1."/>
      <w:lvlJc w:val="left"/>
      <w:pPr>
        <w:ind w:left="42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64B6710"/>
    <w:multiLevelType w:val="hybridMultilevel"/>
    <w:tmpl w:val="E6FAC368"/>
    <w:numStyleLink w:val="Zaimportowanystyl2"/>
  </w:abstractNum>
  <w:abstractNum w:abstractNumId="35" w15:restartNumberingAfterBreak="0">
    <w:nsid w:val="7F842DF2"/>
    <w:multiLevelType w:val="hybridMultilevel"/>
    <w:tmpl w:val="86C8115C"/>
    <w:numStyleLink w:val="Zaimportowanystyl7"/>
  </w:abstractNum>
  <w:num w:numId="1" w16cid:durableId="1700162280">
    <w:abstractNumId w:val="1"/>
  </w:num>
  <w:num w:numId="2" w16cid:durableId="1617057638">
    <w:abstractNumId w:val="2"/>
  </w:num>
  <w:num w:numId="3" w16cid:durableId="222256349">
    <w:abstractNumId w:val="5"/>
  </w:num>
  <w:num w:numId="4" w16cid:durableId="203951454">
    <w:abstractNumId w:val="9"/>
  </w:num>
  <w:num w:numId="5" w16cid:durableId="869105069">
    <w:abstractNumId w:val="9"/>
    <w:lvlOverride w:ilvl="0">
      <w:lvl w:ilvl="0" w:tplc="4BD483DA">
        <w:start w:val="1"/>
        <w:numFmt w:val="decimal"/>
        <w:lvlText w:val="%1."/>
        <w:lvlJc w:val="left"/>
        <w:pPr>
          <w:ind w:left="426"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lvl w:ilvl="1" w:tplc="B254DF38">
        <w:start w:val="1"/>
        <w:numFmt w:val="lowerLetter"/>
        <w:lvlText w:val="%2."/>
        <w:lvlJc w:val="left"/>
        <w:pPr>
          <w:ind w:left="114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F8D84294">
        <w:start w:val="1"/>
        <w:numFmt w:val="lowerRoman"/>
        <w:lvlText w:val="%3."/>
        <w:lvlJc w:val="left"/>
        <w:pPr>
          <w:ind w:left="1866" w:hanging="32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B978C402">
        <w:start w:val="1"/>
        <w:numFmt w:val="decimal"/>
        <w:lvlText w:val="%4."/>
        <w:lvlJc w:val="left"/>
        <w:pPr>
          <w:ind w:left="258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1450B81E">
        <w:start w:val="1"/>
        <w:numFmt w:val="lowerLetter"/>
        <w:lvlText w:val="%5."/>
        <w:lvlJc w:val="left"/>
        <w:pPr>
          <w:ind w:left="330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0AF22DA0">
        <w:start w:val="1"/>
        <w:numFmt w:val="lowerRoman"/>
        <w:lvlText w:val="%6."/>
        <w:lvlJc w:val="left"/>
        <w:pPr>
          <w:ind w:left="4026" w:hanging="32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D1CE853E">
        <w:start w:val="1"/>
        <w:numFmt w:val="decimal"/>
        <w:lvlText w:val="%7."/>
        <w:lvlJc w:val="left"/>
        <w:pPr>
          <w:ind w:left="474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3DFE824E">
        <w:start w:val="1"/>
        <w:numFmt w:val="lowerLetter"/>
        <w:lvlText w:val="%8."/>
        <w:lvlJc w:val="left"/>
        <w:pPr>
          <w:ind w:left="546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65F00B60">
        <w:start w:val="1"/>
        <w:numFmt w:val="lowerRoman"/>
        <w:lvlText w:val="%9."/>
        <w:lvlJc w:val="left"/>
        <w:pPr>
          <w:ind w:left="6186" w:hanging="32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6" w16cid:durableId="1814057132">
    <w:abstractNumId w:val="19"/>
  </w:num>
  <w:num w:numId="7" w16cid:durableId="822626237">
    <w:abstractNumId w:val="16"/>
  </w:num>
  <w:num w:numId="8" w16cid:durableId="1399549587">
    <w:abstractNumId w:val="32"/>
  </w:num>
  <w:num w:numId="9" w16cid:durableId="1678843788">
    <w:abstractNumId w:val="11"/>
  </w:num>
  <w:num w:numId="10" w16cid:durableId="1668557989">
    <w:abstractNumId w:val="21"/>
  </w:num>
  <w:num w:numId="11" w16cid:durableId="15469905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02029573">
    <w:abstractNumId w:val="4"/>
  </w:num>
  <w:num w:numId="13" w16cid:durableId="743988822">
    <w:abstractNumId w:val="29"/>
  </w:num>
  <w:num w:numId="14" w16cid:durableId="457534499">
    <w:abstractNumId w:val="17"/>
  </w:num>
  <w:num w:numId="15" w16cid:durableId="1387997710">
    <w:abstractNumId w:val="34"/>
    <w:lvlOverride w:ilvl="0">
      <w:startOverride w:val="1"/>
      <w:lvl w:ilvl="0" w:tplc="17A8C66A">
        <w:start w:val="1"/>
        <w:numFmt w:val="decimal"/>
        <w:lvlText w:val="%1."/>
        <w:lvlJc w:val="left"/>
        <w:pPr>
          <w:ind w:left="426"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startOverride w:val="1"/>
      <w:lvl w:ilvl="1" w:tplc="47E475E6">
        <w:start w:val="1"/>
        <w:numFmt w:val="decimal"/>
        <w:lvlText w:val=""/>
        <w:lvlJc w:val="left"/>
      </w:lvl>
    </w:lvlOverride>
    <w:lvlOverride w:ilvl="2">
      <w:startOverride w:val="1"/>
      <w:lvl w:ilvl="2" w:tplc="7DD27600">
        <w:start w:val="1"/>
        <w:numFmt w:val="decimal"/>
        <w:lvlText w:val=""/>
        <w:lvlJc w:val="left"/>
      </w:lvl>
    </w:lvlOverride>
    <w:lvlOverride w:ilvl="3">
      <w:startOverride w:val="1"/>
      <w:lvl w:ilvl="3" w:tplc="7200CC00">
        <w:start w:val="1"/>
        <w:numFmt w:val="decimal"/>
        <w:lvlText w:val=""/>
        <w:lvlJc w:val="left"/>
      </w:lvl>
    </w:lvlOverride>
    <w:lvlOverride w:ilvl="4">
      <w:startOverride w:val="1"/>
      <w:lvl w:ilvl="4" w:tplc="96304C38">
        <w:start w:val="1"/>
        <w:numFmt w:val="decimal"/>
        <w:lvlText w:val=""/>
        <w:lvlJc w:val="left"/>
      </w:lvl>
    </w:lvlOverride>
    <w:lvlOverride w:ilvl="5">
      <w:startOverride w:val="1"/>
      <w:lvl w:ilvl="5" w:tplc="83725586">
        <w:start w:val="1"/>
        <w:numFmt w:val="decimal"/>
        <w:lvlText w:val=""/>
        <w:lvlJc w:val="left"/>
      </w:lvl>
    </w:lvlOverride>
    <w:lvlOverride w:ilvl="6">
      <w:startOverride w:val="1"/>
      <w:lvl w:ilvl="6" w:tplc="8160E414">
        <w:start w:val="1"/>
        <w:numFmt w:val="decimal"/>
        <w:lvlText w:val=""/>
        <w:lvlJc w:val="left"/>
      </w:lvl>
    </w:lvlOverride>
    <w:lvlOverride w:ilvl="7">
      <w:startOverride w:val="1"/>
      <w:lvl w:ilvl="7" w:tplc="7356125E">
        <w:start w:val="1"/>
        <w:numFmt w:val="decimal"/>
        <w:lvlText w:val=""/>
        <w:lvlJc w:val="left"/>
      </w:lvl>
    </w:lvlOverride>
    <w:lvlOverride w:ilvl="8">
      <w:startOverride w:val="1"/>
      <w:lvl w:ilvl="8" w:tplc="DCF2D280">
        <w:start w:val="1"/>
        <w:numFmt w:val="decimal"/>
        <w:lvlText w:val=""/>
        <w:lvlJc w:val="left"/>
      </w:lvl>
    </w:lvlOverride>
  </w:num>
  <w:num w:numId="16" w16cid:durableId="945115322">
    <w:abstractNumId w:val="12"/>
  </w:num>
  <w:num w:numId="17" w16cid:durableId="603461412">
    <w:abstractNumId w:val="0"/>
  </w:num>
  <w:num w:numId="18" w16cid:durableId="1366758437">
    <w:abstractNumId w:val="18"/>
  </w:num>
  <w:num w:numId="19" w16cid:durableId="166019308">
    <w:abstractNumId w:val="3"/>
  </w:num>
  <w:num w:numId="20" w16cid:durableId="11121702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27212706">
    <w:abstractNumId w:val="27"/>
  </w:num>
  <w:num w:numId="22" w16cid:durableId="11472400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98450874">
    <w:abstractNumId w:val="22"/>
  </w:num>
  <w:num w:numId="24" w16cid:durableId="2080327308">
    <w:abstractNumId w:val="14"/>
  </w:num>
  <w:num w:numId="25" w16cid:durableId="507140010">
    <w:abstractNumId w:val="14"/>
    <w:lvlOverride w:ilvl="0">
      <w:lvl w:ilvl="0" w:tplc="1AF44784">
        <w:start w:val="1"/>
        <w:numFmt w:val="decimal"/>
        <w:lvlText w:val="✓"/>
        <w:lvlJc w:val="left"/>
        <w:pPr>
          <w:ind w:left="1270" w:hanging="348"/>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1">
      <w:lvl w:ilvl="1" w:tplc="EEE455DA">
        <w:start w:val="1"/>
        <w:numFmt w:val="decimal"/>
        <w:lvlText w:val="o"/>
        <w:lvlJc w:val="left"/>
        <w:pPr>
          <w:ind w:left="1462" w:hanging="348"/>
        </w:pPr>
        <w:rPr>
          <w:rFonts w:ascii="Helvetica" w:eastAsia="Helvetica" w:hAnsi="Helvetica" w:cs="Helvetic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2">
      <w:lvl w:ilvl="2" w:tplc="198C7654">
        <w:start w:val="1"/>
        <w:numFmt w:val="decimal"/>
        <w:lvlText w:val="▪"/>
        <w:lvlJc w:val="left"/>
        <w:pPr>
          <w:ind w:left="2182" w:hanging="348"/>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3">
      <w:lvl w:ilvl="3" w:tplc="D956653C">
        <w:start w:val="1"/>
        <w:numFmt w:val="decimal"/>
        <w:lvlText w:val="•"/>
        <w:lvlJc w:val="left"/>
        <w:pPr>
          <w:ind w:left="2902" w:hanging="348"/>
        </w:pPr>
        <w:rPr>
          <w:rFonts w:ascii="Helvetica" w:eastAsia="Helvetica" w:hAnsi="Helvetica" w:cs="Helvetic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4">
      <w:lvl w:ilvl="4" w:tplc="43BE3892">
        <w:start w:val="1"/>
        <w:numFmt w:val="decimal"/>
        <w:lvlText w:val="o"/>
        <w:lvlJc w:val="left"/>
        <w:pPr>
          <w:ind w:left="3622" w:hanging="348"/>
        </w:pPr>
        <w:rPr>
          <w:rFonts w:ascii="Helvetica" w:eastAsia="Helvetica" w:hAnsi="Helvetica" w:cs="Helvetic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5">
      <w:lvl w:ilvl="5" w:tplc="8D6E4F26">
        <w:start w:val="1"/>
        <w:numFmt w:val="decimal"/>
        <w:lvlText w:val="▪"/>
        <w:lvlJc w:val="left"/>
        <w:pPr>
          <w:ind w:left="4342" w:hanging="348"/>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6">
      <w:lvl w:ilvl="6" w:tplc="E20EC246">
        <w:start w:val="1"/>
        <w:numFmt w:val="decimal"/>
        <w:lvlText w:val="•"/>
        <w:lvlJc w:val="left"/>
        <w:pPr>
          <w:ind w:left="5062" w:hanging="348"/>
        </w:pPr>
        <w:rPr>
          <w:rFonts w:ascii="Helvetica" w:eastAsia="Helvetica" w:hAnsi="Helvetica" w:cs="Helvetic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7">
      <w:lvl w:ilvl="7" w:tplc="77E63882">
        <w:start w:val="1"/>
        <w:numFmt w:val="decimal"/>
        <w:lvlText w:val="o"/>
        <w:lvlJc w:val="left"/>
        <w:pPr>
          <w:ind w:left="5782" w:hanging="348"/>
        </w:pPr>
        <w:rPr>
          <w:rFonts w:ascii="Helvetica" w:eastAsia="Helvetica" w:hAnsi="Helvetica" w:cs="Helvetica"/>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8">
      <w:lvl w:ilvl="8" w:tplc="34D64788">
        <w:start w:val="1"/>
        <w:numFmt w:val="decimal"/>
        <w:lvlText w:val="▪"/>
        <w:lvlJc w:val="left"/>
        <w:pPr>
          <w:ind w:left="6502" w:hanging="348"/>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num>
  <w:num w:numId="26" w16cid:durableId="1820924352">
    <w:abstractNumId w:val="28"/>
  </w:num>
  <w:num w:numId="27" w16cid:durableId="376128271">
    <w:abstractNumId w:val="15"/>
  </w:num>
  <w:num w:numId="28" w16cid:durableId="708453452">
    <w:abstractNumId w:val="13"/>
  </w:num>
  <w:num w:numId="29" w16cid:durableId="1197960701">
    <w:abstractNumId w:val="25"/>
  </w:num>
  <w:num w:numId="30" w16cid:durableId="8248609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9567555">
    <w:abstractNumId w:val="10"/>
  </w:num>
  <w:num w:numId="32" w16cid:durableId="9342427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07793669">
    <w:abstractNumId w:val="6"/>
    <w:lvlOverride w:ilvl="0">
      <w:lvl w:ilvl="0" w:tplc="3E442392">
        <w:start w:val="1"/>
        <w:numFmt w:val="decimal"/>
        <w:lvlText w:val="%1."/>
        <w:lvlJc w:val="left"/>
        <w:pPr>
          <w:ind w:left="885"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087CDF1E">
        <w:start w:val="1"/>
        <w:numFmt w:val="decimal"/>
        <w:lvlText w:val="%2."/>
        <w:lvlJc w:val="left"/>
        <w:pPr>
          <w:ind w:left="1605" w:hanging="360"/>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2">
      <w:lvl w:ilvl="2" w:tplc="05EC74D0">
        <w:start w:val="1"/>
        <w:numFmt w:val="decimal"/>
        <w:lvlText w:val="%3."/>
        <w:lvlJc w:val="left"/>
        <w:pPr>
          <w:ind w:left="2325" w:hanging="310"/>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3">
      <w:lvl w:ilvl="3" w:tplc="D64CAF0C">
        <w:start w:val="1"/>
        <w:numFmt w:val="decimal"/>
        <w:lvlText w:val="%4."/>
        <w:lvlJc w:val="left"/>
        <w:pPr>
          <w:ind w:left="3045" w:hanging="360"/>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4">
      <w:lvl w:ilvl="4" w:tplc="FE327EFC">
        <w:start w:val="1"/>
        <w:numFmt w:val="decimal"/>
        <w:lvlText w:val="%5."/>
        <w:lvlJc w:val="left"/>
        <w:pPr>
          <w:ind w:left="3765" w:hanging="360"/>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5">
      <w:lvl w:ilvl="5" w:tplc="2DA80D18">
        <w:start w:val="1"/>
        <w:numFmt w:val="decimal"/>
        <w:lvlText w:val="%6."/>
        <w:lvlJc w:val="left"/>
        <w:pPr>
          <w:ind w:left="4485" w:hanging="310"/>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6">
      <w:lvl w:ilvl="6" w:tplc="8BC6939E">
        <w:start w:val="1"/>
        <w:numFmt w:val="decimal"/>
        <w:lvlText w:val="%7."/>
        <w:lvlJc w:val="left"/>
        <w:pPr>
          <w:ind w:left="5205" w:hanging="360"/>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7">
      <w:lvl w:ilvl="7" w:tplc="8D568554">
        <w:start w:val="1"/>
        <w:numFmt w:val="decimal"/>
        <w:lvlText w:val="%8."/>
        <w:lvlJc w:val="left"/>
        <w:pPr>
          <w:ind w:left="5925" w:hanging="360"/>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8">
      <w:lvl w:ilvl="8" w:tplc="70283414">
        <w:start w:val="1"/>
        <w:numFmt w:val="decimal"/>
        <w:lvlText w:val="%9."/>
        <w:lvlJc w:val="left"/>
        <w:pPr>
          <w:ind w:left="6645" w:hanging="310"/>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num>
  <w:num w:numId="34" w16cid:durableId="990402109">
    <w:abstractNumId w:val="6"/>
    <w:lvlOverride w:ilvl="0">
      <w:lvl w:ilvl="0" w:tplc="3E442392">
        <w:start w:val="1"/>
        <w:numFmt w:val="decimal"/>
        <w:lvlText w:val="%1."/>
        <w:lvlJc w:val="left"/>
        <w:pPr>
          <w:ind w:left="901" w:hanging="376"/>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087CDF1E">
        <w:start w:val="1"/>
        <w:numFmt w:val="decimal"/>
        <w:lvlText w:val="%2."/>
        <w:lvlJc w:val="left"/>
        <w:pPr>
          <w:ind w:left="1621" w:hanging="376"/>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2">
      <w:lvl w:ilvl="2" w:tplc="05EC74D0">
        <w:start w:val="1"/>
        <w:numFmt w:val="decimal"/>
        <w:lvlText w:val="%3."/>
        <w:lvlJc w:val="left"/>
        <w:pPr>
          <w:ind w:left="2339" w:hanging="326"/>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3">
      <w:lvl w:ilvl="3" w:tplc="D64CAF0C">
        <w:start w:val="1"/>
        <w:numFmt w:val="decimal"/>
        <w:lvlText w:val="%4."/>
        <w:lvlJc w:val="left"/>
        <w:pPr>
          <w:ind w:left="3061" w:hanging="376"/>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4">
      <w:lvl w:ilvl="4" w:tplc="FE327EFC">
        <w:start w:val="1"/>
        <w:numFmt w:val="decimal"/>
        <w:lvlText w:val="%5."/>
        <w:lvlJc w:val="left"/>
        <w:pPr>
          <w:ind w:left="3781" w:hanging="376"/>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5">
      <w:lvl w:ilvl="5" w:tplc="2DA80D18">
        <w:start w:val="1"/>
        <w:numFmt w:val="decimal"/>
        <w:lvlText w:val="%6."/>
        <w:lvlJc w:val="left"/>
        <w:pPr>
          <w:ind w:left="4499" w:hanging="326"/>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6">
      <w:lvl w:ilvl="6" w:tplc="8BC6939E">
        <w:start w:val="1"/>
        <w:numFmt w:val="decimal"/>
        <w:lvlText w:val="%7."/>
        <w:lvlJc w:val="left"/>
        <w:pPr>
          <w:ind w:left="5221" w:hanging="376"/>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7">
      <w:lvl w:ilvl="7" w:tplc="8D568554">
        <w:start w:val="1"/>
        <w:numFmt w:val="decimal"/>
        <w:lvlText w:val="%8."/>
        <w:lvlJc w:val="left"/>
        <w:pPr>
          <w:ind w:left="5941" w:hanging="376"/>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8">
      <w:lvl w:ilvl="8" w:tplc="70283414">
        <w:start w:val="1"/>
        <w:numFmt w:val="decimal"/>
        <w:lvlText w:val="%9."/>
        <w:lvlJc w:val="left"/>
        <w:pPr>
          <w:ind w:left="6659" w:hanging="326"/>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num>
  <w:num w:numId="35" w16cid:durableId="667946877">
    <w:abstractNumId w:val="31"/>
  </w:num>
  <w:num w:numId="36" w16cid:durableId="442963334">
    <w:abstractNumId w:val="26"/>
  </w:num>
  <w:num w:numId="37" w16cid:durableId="265235754">
    <w:abstractNumId w:val="20"/>
  </w:num>
  <w:num w:numId="38" w16cid:durableId="233781853">
    <w:abstractNumId w:val="23"/>
  </w:num>
  <w:num w:numId="39" w16cid:durableId="445851006">
    <w:abstractNumId w:val="7"/>
  </w:num>
  <w:num w:numId="40" w16cid:durableId="182054039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EFA"/>
    <w:rsid w:val="00045350"/>
    <w:rsid w:val="0006357C"/>
    <w:rsid w:val="000713D0"/>
    <w:rsid w:val="000B6337"/>
    <w:rsid w:val="000E0CCC"/>
    <w:rsid w:val="00180F80"/>
    <w:rsid w:val="001F1A6E"/>
    <w:rsid w:val="00217F6E"/>
    <w:rsid w:val="002472DE"/>
    <w:rsid w:val="0026516C"/>
    <w:rsid w:val="00294268"/>
    <w:rsid w:val="00297A5F"/>
    <w:rsid w:val="002B0454"/>
    <w:rsid w:val="002F5390"/>
    <w:rsid w:val="00306D4D"/>
    <w:rsid w:val="003254C4"/>
    <w:rsid w:val="004E5A98"/>
    <w:rsid w:val="004F28B5"/>
    <w:rsid w:val="00500F8A"/>
    <w:rsid w:val="00504C55"/>
    <w:rsid w:val="00635558"/>
    <w:rsid w:val="006816DF"/>
    <w:rsid w:val="006B42D9"/>
    <w:rsid w:val="006D4251"/>
    <w:rsid w:val="007109CC"/>
    <w:rsid w:val="007138A1"/>
    <w:rsid w:val="00763C7D"/>
    <w:rsid w:val="007E7661"/>
    <w:rsid w:val="007F6809"/>
    <w:rsid w:val="00844BB3"/>
    <w:rsid w:val="008739DE"/>
    <w:rsid w:val="008B7A2A"/>
    <w:rsid w:val="00945EBD"/>
    <w:rsid w:val="00960EFA"/>
    <w:rsid w:val="009A18B1"/>
    <w:rsid w:val="009A1C4A"/>
    <w:rsid w:val="009C6CCE"/>
    <w:rsid w:val="009D45FB"/>
    <w:rsid w:val="00A81DEF"/>
    <w:rsid w:val="00A90955"/>
    <w:rsid w:val="00AD5301"/>
    <w:rsid w:val="00B96CBA"/>
    <w:rsid w:val="00BC0911"/>
    <w:rsid w:val="00BF7F4C"/>
    <w:rsid w:val="00C407A8"/>
    <w:rsid w:val="00C57C21"/>
    <w:rsid w:val="00CD43D0"/>
    <w:rsid w:val="00D777B8"/>
    <w:rsid w:val="00D94866"/>
    <w:rsid w:val="00E101C1"/>
    <w:rsid w:val="00E86228"/>
    <w:rsid w:val="00EF2889"/>
    <w:rsid w:val="00F30445"/>
    <w:rsid w:val="00F519C3"/>
    <w:rsid w:val="00F8502B"/>
    <w:rsid w:val="00FA3C0C"/>
    <w:rsid w:val="00FC0A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FDDCC"/>
  <w15:chartTrackingRefBased/>
  <w15:docId w15:val="{3166389E-F3B8-4575-A4E7-1E6E96B1A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60EFA"/>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eastAsia="pl-PL"/>
      <w14:ligatures w14:val="none"/>
    </w:rPr>
  </w:style>
  <w:style w:type="paragraph" w:styleId="Nagwek1">
    <w:name w:val="heading 1"/>
    <w:next w:val="Normalny"/>
    <w:link w:val="Nagwek1Znak"/>
    <w:uiPriority w:val="9"/>
    <w:qFormat/>
    <w:rsid w:val="00960EFA"/>
    <w:pPr>
      <w:keepNext/>
      <w:pBdr>
        <w:top w:val="nil"/>
        <w:left w:val="nil"/>
        <w:bottom w:val="nil"/>
        <w:right w:val="nil"/>
        <w:between w:val="nil"/>
        <w:bar w:val="nil"/>
      </w:pBdr>
      <w:spacing w:after="0" w:line="240" w:lineRule="auto"/>
      <w:outlineLvl w:val="0"/>
    </w:pPr>
    <w:rPr>
      <w:rFonts w:ascii="Times New Roman" w:eastAsia="Arial Unicode MS" w:hAnsi="Times New Roman" w:cs="Arial Unicode MS"/>
      <w:color w:val="000000"/>
      <w:kern w:val="0"/>
      <w:sz w:val="24"/>
      <w:szCs w:val="24"/>
      <w:u w:color="000000"/>
      <w:bdr w:val="nil"/>
      <w:lang w:eastAsia="pl-PL"/>
      <w14:ligatures w14:val="none"/>
    </w:rPr>
  </w:style>
  <w:style w:type="paragraph" w:styleId="Nagwek3">
    <w:name w:val="heading 3"/>
    <w:next w:val="Normalny"/>
    <w:link w:val="Nagwek3Znak"/>
    <w:uiPriority w:val="9"/>
    <w:unhideWhenUsed/>
    <w:qFormat/>
    <w:rsid w:val="00960EFA"/>
    <w:pPr>
      <w:keepNext/>
      <w:pBdr>
        <w:top w:val="nil"/>
        <w:left w:val="nil"/>
        <w:bottom w:val="nil"/>
        <w:right w:val="nil"/>
        <w:between w:val="nil"/>
        <w:bar w:val="nil"/>
      </w:pBdr>
      <w:spacing w:after="0" w:line="240" w:lineRule="auto"/>
      <w:outlineLvl w:val="2"/>
    </w:pPr>
    <w:rPr>
      <w:rFonts w:ascii="Times New Roman" w:eastAsia="Arial Unicode MS" w:hAnsi="Times New Roman" w:cs="Arial Unicode MS"/>
      <w:b/>
      <w:bCs/>
      <w:color w:val="000000"/>
      <w:kern w:val="0"/>
      <w:sz w:val="24"/>
      <w:szCs w:val="24"/>
      <w:u w:color="000000"/>
      <w:bdr w:val="nil"/>
      <w:lang w:eastAsia="pl-PL"/>
      <w14:ligatures w14:val="none"/>
    </w:rPr>
  </w:style>
  <w:style w:type="paragraph" w:styleId="Nagwek5">
    <w:name w:val="heading 5"/>
    <w:next w:val="Normalny"/>
    <w:link w:val="Nagwek5Znak"/>
    <w:uiPriority w:val="9"/>
    <w:unhideWhenUsed/>
    <w:qFormat/>
    <w:rsid w:val="00960EFA"/>
    <w:pPr>
      <w:keepNext/>
      <w:pBdr>
        <w:top w:val="nil"/>
        <w:left w:val="nil"/>
        <w:bottom w:val="nil"/>
        <w:right w:val="nil"/>
        <w:between w:val="nil"/>
        <w:bar w:val="nil"/>
      </w:pBdr>
      <w:spacing w:after="0" w:line="240" w:lineRule="auto"/>
      <w:jc w:val="center"/>
      <w:outlineLvl w:val="4"/>
    </w:pPr>
    <w:rPr>
      <w:rFonts w:ascii="Times New Roman" w:eastAsia="Times New Roman" w:hAnsi="Times New Roman" w:cs="Times New Roman"/>
      <w:color w:val="000000"/>
      <w:kern w:val="0"/>
      <w:sz w:val="24"/>
      <w:szCs w:val="24"/>
      <w:u w:color="000000"/>
      <w:bdr w:val="nil"/>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60EFA"/>
    <w:rPr>
      <w:rFonts w:ascii="Times New Roman" w:eastAsia="Arial Unicode MS" w:hAnsi="Times New Roman" w:cs="Arial Unicode MS"/>
      <w:color w:val="000000"/>
      <w:kern w:val="0"/>
      <w:sz w:val="24"/>
      <w:szCs w:val="24"/>
      <w:u w:color="000000"/>
      <w:bdr w:val="nil"/>
      <w:lang w:eastAsia="pl-PL"/>
      <w14:ligatures w14:val="none"/>
    </w:rPr>
  </w:style>
  <w:style w:type="character" w:customStyle="1" w:styleId="Nagwek3Znak">
    <w:name w:val="Nagłówek 3 Znak"/>
    <w:basedOn w:val="Domylnaczcionkaakapitu"/>
    <w:link w:val="Nagwek3"/>
    <w:uiPriority w:val="9"/>
    <w:rsid w:val="00960EFA"/>
    <w:rPr>
      <w:rFonts w:ascii="Times New Roman" w:eastAsia="Arial Unicode MS" w:hAnsi="Times New Roman" w:cs="Arial Unicode MS"/>
      <w:b/>
      <w:bCs/>
      <w:color w:val="000000"/>
      <w:kern w:val="0"/>
      <w:sz w:val="24"/>
      <w:szCs w:val="24"/>
      <w:u w:color="000000"/>
      <w:bdr w:val="nil"/>
      <w:lang w:eastAsia="pl-PL"/>
      <w14:ligatures w14:val="none"/>
    </w:rPr>
  </w:style>
  <w:style w:type="character" w:customStyle="1" w:styleId="Nagwek5Znak">
    <w:name w:val="Nagłówek 5 Znak"/>
    <w:basedOn w:val="Domylnaczcionkaakapitu"/>
    <w:link w:val="Nagwek5"/>
    <w:uiPriority w:val="9"/>
    <w:rsid w:val="00960EFA"/>
    <w:rPr>
      <w:rFonts w:ascii="Times New Roman" w:eastAsia="Times New Roman" w:hAnsi="Times New Roman" w:cs="Times New Roman"/>
      <w:color w:val="000000"/>
      <w:kern w:val="0"/>
      <w:sz w:val="24"/>
      <w:szCs w:val="24"/>
      <w:u w:color="000000"/>
      <w:bdr w:val="nil"/>
      <w:lang w:eastAsia="pl-PL"/>
      <w14:ligatures w14:val="none"/>
    </w:rPr>
  </w:style>
  <w:style w:type="character" w:styleId="Hipercze">
    <w:name w:val="Hyperlink"/>
    <w:rsid w:val="00960EFA"/>
    <w:rPr>
      <w:u w:val="single"/>
    </w:rPr>
  </w:style>
  <w:style w:type="paragraph" w:customStyle="1" w:styleId="Nagwekistopka">
    <w:name w:val="Nagłówek i stopka"/>
    <w:rsid w:val="00960EFA"/>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sz w:val="24"/>
      <w:szCs w:val="24"/>
      <w:bdr w:val="nil"/>
      <w:lang w:eastAsia="pl-PL"/>
      <w14:ligatures w14:val="none"/>
    </w:rPr>
  </w:style>
  <w:style w:type="character" w:customStyle="1" w:styleId="BrakA">
    <w:name w:val="Brak A"/>
    <w:rsid w:val="00960EFA"/>
  </w:style>
  <w:style w:type="paragraph" w:styleId="Akapitzlist">
    <w:name w:val="List Paragraph"/>
    <w:uiPriority w:val="34"/>
    <w:qFormat/>
    <w:rsid w:val="00960EFA"/>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eastAsia="pl-PL"/>
      <w14:ligatures w14:val="none"/>
    </w:rPr>
  </w:style>
  <w:style w:type="paragraph" w:styleId="Tekstpodstawowy">
    <w:name w:val="Body Text"/>
    <w:link w:val="TekstpodstawowyZnak"/>
    <w:rsid w:val="00960EFA"/>
    <w:pPr>
      <w:pBdr>
        <w:top w:val="nil"/>
        <w:left w:val="nil"/>
        <w:bottom w:val="nil"/>
        <w:right w:val="nil"/>
        <w:between w:val="nil"/>
        <w:bar w:val="nil"/>
      </w:pBdr>
      <w:spacing w:after="120" w:line="240" w:lineRule="auto"/>
    </w:pPr>
    <w:rPr>
      <w:rFonts w:ascii="Times New Roman" w:eastAsia="Arial Unicode MS" w:hAnsi="Times New Roman" w:cs="Arial Unicode MS"/>
      <w:color w:val="000000"/>
      <w:kern w:val="0"/>
      <w:sz w:val="24"/>
      <w:szCs w:val="24"/>
      <w:u w:color="000000"/>
      <w:bdr w:val="nil"/>
      <w:lang w:val="en-US" w:eastAsia="pl-PL"/>
      <w14:ligatures w14:val="none"/>
    </w:rPr>
  </w:style>
  <w:style w:type="character" w:customStyle="1" w:styleId="TekstpodstawowyZnak">
    <w:name w:val="Tekst podstawowy Znak"/>
    <w:basedOn w:val="Domylnaczcionkaakapitu"/>
    <w:link w:val="Tekstpodstawowy"/>
    <w:rsid w:val="00960EFA"/>
    <w:rPr>
      <w:rFonts w:ascii="Times New Roman" w:eastAsia="Arial Unicode MS" w:hAnsi="Times New Roman" w:cs="Arial Unicode MS"/>
      <w:color w:val="000000"/>
      <w:kern w:val="0"/>
      <w:sz w:val="24"/>
      <w:szCs w:val="24"/>
      <w:u w:color="000000"/>
      <w:bdr w:val="nil"/>
      <w:lang w:val="en-US" w:eastAsia="pl-PL"/>
      <w14:ligatures w14:val="none"/>
    </w:rPr>
  </w:style>
  <w:style w:type="numbering" w:customStyle="1" w:styleId="Zaimportowanystyl1">
    <w:name w:val="Zaimportowany styl 1"/>
    <w:rsid w:val="00960EFA"/>
    <w:pPr>
      <w:numPr>
        <w:numId w:val="1"/>
      </w:numPr>
    </w:pPr>
  </w:style>
  <w:style w:type="numbering" w:customStyle="1" w:styleId="Zaimportowanystyl2">
    <w:name w:val="Zaimportowany styl 2"/>
    <w:rsid w:val="00960EFA"/>
    <w:pPr>
      <w:numPr>
        <w:numId w:val="3"/>
      </w:numPr>
    </w:pPr>
  </w:style>
  <w:style w:type="character" w:customStyle="1" w:styleId="Brak">
    <w:name w:val="Brak"/>
    <w:rsid w:val="00960EFA"/>
  </w:style>
  <w:style w:type="numbering" w:customStyle="1" w:styleId="Zaimportowanystyl3">
    <w:name w:val="Zaimportowany styl 3"/>
    <w:rsid w:val="00960EFA"/>
    <w:pPr>
      <w:numPr>
        <w:numId w:val="6"/>
      </w:numPr>
    </w:pPr>
  </w:style>
  <w:style w:type="character" w:customStyle="1" w:styleId="Hyperlink2">
    <w:name w:val="Hyperlink.2"/>
    <w:rsid w:val="00960EFA"/>
    <w:rPr>
      <w:rFonts w:ascii="Cambria" w:eastAsia="Cambria" w:hAnsi="Cambria" w:cs="Cambria"/>
      <w:color w:val="000000"/>
      <w:u w:val="single" w:color="000000"/>
      <w14:textOutline w14:w="0" w14:cap="rnd" w14:cmpd="sng" w14:algn="ctr">
        <w14:noFill/>
        <w14:prstDash w14:val="solid"/>
        <w14:bevel/>
      </w14:textOutline>
    </w:rPr>
  </w:style>
  <w:style w:type="paragraph" w:styleId="Tekstprzypisudolnego">
    <w:name w:val="footnote text"/>
    <w:link w:val="TekstprzypisudolnegoZnak"/>
    <w:rsid w:val="00960EFA"/>
    <w:pPr>
      <w:pBdr>
        <w:top w:val="nil"/>
        <w:left w:val="nil"/>
        <w:bottom w:val="nil"/>
        <w:right w:val="nil"/>
        <w:between w:val="nil"/>
        <w:bar w:val="nil"/>
      </w:pBdr>
      <w:spacing w:after="0" w:line="240" w:lineRule="auto"/>
    </w:pPr>
    <w:rPr>
      <w:rFonts w:ascii="Times New Roman" w:eastAsia="Times New Roman" w:hAnsi="Times New Roman" w:cs="Times New Roman"/>
      <w:color w:val="000000"/>
      <w:kern w:val="0"/>
      <w:sz w:val="20"/>
      <w:szCs w:val="20"/>
      <w:u w:color="000000"/>
      <w:bdr w:val="nil"/>
      <w:lang w:eastAsia="pl-PL"/>
      <w14:ligatures w14:val="none"/>
    </w:rPr>
  </w:style>
  <w:style w:type="character" w:customStyle="1" w:styleId="TekstprzypisudolnegoZnak">
    <w:name w:val="Tekst przypisu dolnego Znak"/>
    <w:basedOn w:val="Domylnaczcionkaakapitu"/>
    <w:link w:val="Tekstprzypisudolnego"/>
    <w:rsid w:val="00960EFA"/>
    <w:rPr>
      <w:rFonts w:ascii="Times New Roman" w:eastAsia="Times New Roman" w:hAnsi="Times New Roman" w:cs="Times New Roman"/>
      <w:color w:val="000000"/>
      <w:kern w:val="0"/>
      <w:sz w:val="20"/>
      <w:szCs w:val="20"/>
      <w:u w:color="000000"/>
      <w:bdr w:val="nil"/>
      <w:lang w:eastAsia="pl-PL"/>
      <w14:ligatures w14:val="none"/>
    </w:rPr>
  </w:style>
  <w:style w:type="paragraph" w:customStyle="1" w:styleId="Normalny1">
    <w:name w:val="Normalny1"/>
    <w:rsid w:val="00960EFA"/>
    <w:pPr>
      <w:spacing w:after="0" w:line="276" w:lineRule="auto"/>
    </w:pPr>
    <w:rPr>
      <w:rFonts w:ascii="Arial" w:eastAsia="Arial" w:hAnsi="Arial" w:cs="Arial"/>
      <w:kern w:val="0"/>
      <w:lang w:eastAsia="pl-PL"/>
      <w14:ligatures w14:val="none"/>
    </w:rPr>
  </w:style>
  <w:style w:type="character" w:customStyle="1" w:styleId="st">
    <w:name w:val="st"/>
    <w:rsid w:val="00960EFA"/>
  </w:style>
  <w:style w:type="character" w:styleId="Uwydatnienie">
    <w:name w:val="Emphasis"/>
    <w:qFormat/>
    <w:rsid w:val="00960EFA"/>
    <w:rPr>
      <w:i/>
      <w:iCs/>
    </w:rPr>
  </w:style>
  <w:style w:type="numbering" w:customStyle="1" w:styleId="Zaimportowanystyl4">
    <w:name w:val="Zaimportowany styl 4"/>
    <w:rsid w:val="002F5390"/>
    <w:pPr>
      <w:numPr>
        <w:numId w:val="21"/>
      </w:numPr>
    </w:pPr>
  </w:style>
  <w:style w:type="numbering" w:customStyle="1" w:styleId="Zaimportowanystyl5">
    <w:name w:val="Zaimportowany styl 5"/>
    <w:rsid w:val="00A90955"/>
    <w:pPr>
      <w:numPr>
        <w:numId w:val="26"/>
      </w:numPr>
    </w:pPr>
  </w:style>
  <w:style w:type="numbering" w:customStyle="1" w:styleId="Zaimportowanystyl7">
    <w:name w:val="Zaimportowany styl 7"/>
    <w:rsid w:val="00180F80"/>
    <w:pPr>
      <w:numPr>
        <w:numId w:val="31"/>
      </w:numPr>
    </w:pPr>
  </w:style>
  <w:style w:type="numbering" w:customStyle="1" w:styleId="Zaimportowanystyl8">
    <w:name w:val="Zaimportowany styl 8"/>
    <w:rsid w:val="00306D4D"/>
    <w:pPr>
      <w:numPr>
        <w:numId w:val="35"/>
      </w:numPr>
    </w:pPr>
  </w:style>
  <w:style w:type="character" w:styleId="Nierozpoznanawzmianka">
    <w:name w:val="Unresolved Mention"/>
    <w:basedOn w:val="Domylnaczcionkaakapitu"/>
    <w:uiPriority w:val="99"/>
    <w:semiHidden/>
    <w:unhideWhenUsed/>
    <w:rsid w:val="00D94866"/>
    <w:rPr>
      <w:color w:val="605E5C"/>
      <w:shd w:val="clear" w:color="auto" w:fill="E1DFDD"/>
    </w:rPr>
  </w:style>
  <w:style w:type="paragraph" w:customStyle="1" w:styleId="Textbody">
    <w:name w:val="Text body"/>
    <w:basedOn w:val="Normalny"/>
    <w:rsid w:val="00F519C3"/>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after="120"/>
    </w:pPr>
    <w:rPr>
      <w:rFonts w:eastAsia="SimSun" w:cs="Mangal"/>
      <w:color w:val="auto"/>
      <w:kern w:val="3"/>
      <w:bdr w:val="none" w:sz="0" w:space="0" w:color="auto"/>
      <w:lang w:eastAsia="zh-CN" w:bidi="hi-IN"/>
    </w:rPr>
  </w:style>
  <w:style w:type="character" w:styleId="Odwoanieprzypisudolnego">
    <w:name w:val="footnote reference"/>
    <w:rsid w:val="00F519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91965">
      <w:bodyDiv w:val="1"/>
      <w:marLeft w:val="0"/>
      <w:marRight w:val="0"/>
      <w:marTop w:val="0"/>
      <w:marBottom w:val="0"/>
      <w:divBdr>
        <w:top w:val="none" w:sz="0" w:space="0" w:color="auto"/>
        <w:left w:val="none" w:sz="0" w:space="0" w:color="auto"/>
        <w:bottom w:val="none" w:sz="0" w:space="0" w:color="auto"/>
        <w:right w:val="none" w:sz="0" w:space="0" w:color="auto"/>
      </w:divBdr>
    </w:div>
    <w:div w:id="8532453">
      <w:bodyDiv w:val="1"/>
      <w:marLeft w:val="0"/>
      <w:marRight w:val="0"/>
      <w:marTop w:val="0"/>
      <w:marBottom w:val="0"/>
      <w:divBdr>
        <w:top w:val="none" w:sz="0" w:space="0" w:color="auto"/>
        <w:left w:val="none" w:sz="0" w:space="0" w:color="auto"/>
        <w:bottom w:val="none" w:sz="0" w:space="0" w:color="auto"/>
        <w:right w:val="none" w:sz="0" w:space="0" w:color="auto"/>
      </w:divBdr>
    </w:div>
    <w:div w:id="45837696">
      <w:bodyDiv w:val="1"/>
      <w:marLeft w:val="0"/>
      <w:marRight w:val="0"/>
      <w:marTop w:val="0"/>
      <w:marBottom w:val="0"/>
      <w:divBdr>
        <w:top w:val="none" w:sz="0" w:space="0" w:color="auto"/>
        <w:left w:val="none" w:sz="0" w:space="0" w:color="auto"/>
        <w:bottom w:val="none" w:sz="0" w:space="0" w:color="auto"/>
        <w:right w:val="none" w:sz="0" w:space="0" w:color="auto"/>
      </w:divBdr>
    </w:div>
    <w:div w:id="71238938">
      <w:bodyDiv w:val="1"/>
      <w:marLeft w:val="0"/>
      <w:marRight w:val="0"/>
      <w:marTop w:val="0"/>
      <w:marBottom w:val="0"/>
      <w:divBdr>
        <w:top w:val="none" w:sz="0" w:space="0" w:color="auto"/>
        <w:left w:val="none" w:sz="0" w:space="0" w:color="auto"/>
        <w:bottom w:val="none" w:sz="0" w:space="0" w:color="auto"/>
        <w:right w:val="none" w:sz="0" w:space="0" w:color="auto"/>
      </w:divBdr>
    </w:div>
    <w:div w:id="133646501">
      <w:bodyDiv w:val="1"/>
      <w:marLeft w:val="0"/>
      <w:marRight w:val="0"/>
      <w:marTop w:val="0"/>
      <w:marBottom w:val="0"/>
      <w:divBdr>
        <w:top w:val="none" w:sz="0" w:space="0" w:color="auto"/>
        <w:left w:val="none" w:sz="0" w:space="0" w:color="auto"/>
        <w:bottom w:val="none" w:sz="0" w:space="0" w:color="auto"/>
        <w:right w:val="none" w:sz="0" w:space="0" w:color="auto"/>
      </w:divBdr>
    </w:div>
    <w:div w:id="304429660">
      <w:bodyDiv w:val="1"/>
      <w:marLeft w:val="0"/>
      <w:marRight w:val="0"/>
      <w:marTop w:val="0"/>
      <w:marBottom w:val="0"/>
      <w:divBdr>
        <w:top w:val="none" w:sz="0" w:space="0" w:color="auto"/>
        <w:left w:val="none" w:sz="0" w:space="0" w:color="auto"/>
        <w:bottom w:val="none" w:sz="0" w:space="0" w:color="auto"/>
        <w:right w:val="none" w:sz="0" w:space="0" w:color="auto"/>
      </w:divBdr>
    </w:div>
    <w:div w:id="428042013">
      <w:bodyDiv w:val="1"/>
      <w:marLeft w:val="0"/>
      <w:marRight w:val="0"/>
      <w:marTop w:val="0"/>
      <w:marBottom w:val="0"/>
      <w:divBdr>
        <w:top w:val="none" w:sz="0" w:space="0" w:color="auto"/>
        <w:left w:val="none" w:sz="0" w:space="0" w:color="auto"/>
        <w:bottom w:val="none" w:sz="0" w:space="0" w:color="auto"/>
        <w:right w:val="none" w:sz="0" w:space="0" w:color="auto"/>
      </w:divBdr>
    </w:div>
    <w:div w:id="446433197">
      <w:bodyDiv w:val="1"/>
      <w:marLeft w:val="0"/>
      <w:marRight w:val="0"/>
      <w:marTop w:val="0"/>
      <w:marBottom w:val="0"/>
      <w:divBdr>
        <w:top w:val="none" w:sz="0" w:space="0" w:color="auto"/>
        <w:left w:val="none" w:sz="0" w:space="0" w:color="auto"/>
        <w:bottom w:val="none" w:sz="0" w:space="0" w:color="auto"/>
        <w:right w:val="none" w:sz="0" w:space="0" w:color="auto"/>
      </w:divBdr>
    </w:div>
    <w:div w:id="486746477">
      <w:bodyDiv w:val="1"/>
      <w:marLeft w:val="0"/>
      <w:marRight w:val="0"/>
      <w:marTop w:val="0"/>
      <w:marBottom w:val="0"/>
      <w:divBdr>
        <w:top w:val="none" w:sz="0" w:space="0" w:color="auto"/>
        <w:left w:val="none" w:sz="0" w:space="0" w:color="auto"/>
        <w:bottom w:val="none" w:sz="0" w:space="0" w:color="auto"/>
        <w:right w:val="none" w:sz="0" w:space="0" w:color="auto"/>
      </w:divBdr>
    </w:div>
    <w:div w:id="521667091">
      <w:bodyDiv w:val="1"/>
      <w:marLeft w:val="0"/>
      <w:marRight w:val="0"/>
      <w:marTop w:val="0"/>
      <w:marBottom w:val="0"/>
      <w:divBdr>
        <w:top w:val="none" w:sz="0" w:space="0" w:color="auto"/>
        <w:left w:val="none" w:sz="0" w:space="0" w:color="auto"/>
        <w:bottom w:val="none" w:sz="0" w:space="0" w:color="auto"/>
        <w:right w:val="none" w:sz="0" w:space="0" w:color="auto"/>
      </w:divBdr>
    </w:div>
    <w:div w:id="524561532">
      <w:bodyDiv w:val="1"/>
      <w:marLeft w:val="0"/>
      <w:marRight w:val="0"/>
      <w:marTop w:val="0"/>
      <w:marBottom w:val="0"/>
      <w:divBdr>
        <w:top w:val="none" w:sz="0" w:space="0" w:color="auto"/>
        <w:left w:val="none" w:sz="0" w:space="0" w:color="auto"/>
        <w:bottom w:val="none" w:sz="0" w:space="0" w:color="auto"/>
        <w:right w:val="none" w:sz="0" w:space="0" w:color="auto"/>
      </w:divBdr>
    </w:div>
    <w:div w:id="557009429">
      <w:bodyDiv w:val="1"/>
      <w:marLeft w:val="0"/>
      <w:marRight w:val="0"/>
      <w:marTop w:val="0"/>
      <w:marBottom w:val="0"/>
      <w:divBdr>
        <w:top w:val="none" w:sz="0" w:space="0" w:color="auto"/>
        <w:left w:val="none" w:sz="0" w:space="0" w:color="auto"/>
        <w:bottom w:val="none" w:sz="0" w:space="0" w:color="auto"/>
        <w:right w:val="none" w:sz="0" w:space="0" w:color="auto"/>
      </w:divBdr>
    </w:div>
    <w:div w:id="702482410">
      <w:bodyDiv w:val="1"/>
      <w:marLeft w:val="0"/>
      <w:marRight w:val="0"/>
      <w:marTop w:val="0"/>
      <w:marBottom w:val="0"/>
      <w:divBdr>
        <w:top w:val="none" w:sz="0" w:space="0" w:color="auto"/>
        <w:left w:val="none" w:sz="0" w:space="0" w:color="auto"/>
        <w:bottom w:val="none" w:sz="0" w:space="0" w:color="auto"/>
        <w:right w:val="none" w:sz="0" w:space="0" w:color="auto"/>
      </w:divBdr>
      <w:divsChild>
        <w:div w:id="1778283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0721388">
              <w:marLeft w:val="0"/>
              <w:marRight w:val="0"/>
              <w:marTop w:val="0"/>
              <w:marBottom w:val="0"/>
              <w:divBdr>
                <w:top w:val="none" w:sz="0" w:space="0" w:color="auto"/>
                <w:left w:val="none" w:sz="0" w:space="0" w:color="auto"/>
                <w:bottom w:val="none" w:sz="0" w:space="0" w:color="auto"/>
                <w:right w:val="none" w:sz="0" w:space="0" w:color="auto"/>
              </w:divBdr>
              <w:divsChild>
                <w:div w:id="1684479765">
                  <w:marLeft w:val="0"/>
                  <w:marRight w:val="0"/>
                  <w:marTop w:val="0"/>
                  <w:marBottom w:val="0"/>
                  <w:divBdr>
                    <w:top w:val="none" w:sz="0" w:space="0" w:color="auto"/>
                    <w:left w:val="none" w:sz="0" w:space="0" w:color="auto"/>
                    <w:bottom w:val="none" w:sz="0" w:space="0" w:color="auto"/>
                    <w:right w:val="none" w:sz="0" w:space="0" w:color="auto"/>
                  </w:divBdr>
                  <w:divsChild>
                    <w:div w:id="9745511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00398742">
                          <w:marLeft w:val="0"/>
                          <w:marRight w:val="0"/>
                          <w:marTop w:val="0"/>
                          <w:marBottom w:val="0"/>
                          <w:divBdr>
                            <w:top w:val="none" w:sz="0" w:space="0" w:color="auto"/>
                            <w:left w:val="none" w:sz="0" w:space="0" w:color="auto"/>
                            <w:bottom w:val="none" w:sz="0" w:space="0" w:color="auto"/>
                            <w:right w:val="none" w:sz="0" w:space="0" w:color="auto"/>
                          </w:divBdr>
                          <w:divsChild>
                            <w:div w:id="2134402434">
                              <w:marLeft w:val="0"/>
                              <w:marRight w:val="0"/>
                              <w:marTop w:val="0"/>
                              <w:marBottom w:val="0"/>
                              <w:divBdr>
                                <w:top w:val="none" w:sz="0" w:space="0" w:color="auto"/>
                                <w:left w:val="none" w:sz="0" w:space="0" w:color="auto"/>
                                <w:bottom w:val="none" w:sz="0" w:space="0" w:color="auto"/>
                                <w:right w:val="none" w:sz="0" w:space="0" w:color="auto"/>
                              </w:divBdr>
                              <w:divsChild>
                                <w:div w:id="373316704">
                                  <w:marLeft w:val="0"/>
                                  <w:marRight w:val="0"/>
                                  <w:marTop w:val="0"/>
                                  <w:marBottom w:val="0"/>
                                  <w:divBdr>
                                    <w:top w:val="none" w:sz="0" w:space="0" w:color="auto"/>
                                    <w:left w:val="none" w:sz="0" w:space="0" w:color="auto"/>
                                    <w:bottom w:val="none" w:sz="0" w:space="0" w:color="auto"/>
                                    <w:right w:val="none" w:sz="0" w:space="0" w:color="auto"/>
                                  </w:divBdr>
                                  <w:divsChild>
                                    <w:div w:id="265430336">
                                      <w:marLeft w:val="0"/>
                                      <w:marRight w:val="0"/>
                                      <w:marTop w:val="0"/>
                                      <w:marBottom w:val="0"/>
                                      <w:divBdr>
                                        <w:top w:val="none" w:sz="0" w:space="0" w:color="auto"/>
                                        <w:left w:val="none" w:sz="0" w:space="0" w:color="auto"/>
                                        <w:bottom w:val="none" w:sz="0" w:space="0" w:color="auto"/>
                                        <w:right w:val="none" w:sz="0" w:space="0" w:color="auto"/>
                                      </w:divBdr>
                                      <w:divsChild>
                                        <w:div w:id="1096244621">
                                          <w:marLeft w:val="0"/>
                                          <w:marRight w:val="0"/>
                                          <w:marTop w:val="0"/>
                                          <w:marBottom w:val="0"/>
                                          <w:divBdr>
                                            <w:top w:val="none" w:sz="0" w:space="0" w:color="auto"/>
                                            <w:left w:val="none" w:sz="0" w:space="0" w:color="auto"/>
                                            <w:bottom w:val="none" w:sz="0" w:space="0" w:color="auto"/>
                                            <w:right w:val="none" w:sz="0" w:space="0" w:color="auto"/>
                                          </w:divBdr>
                                          <w:divsChild>
                                            <w:div w:id="686061411">
                                              <w:marLeft w:val="0"/>
                                              <w:marRight w:val="0"/>
                                              <w:marTop w:val="0"/>
                                              <w:marBottom w:val="0"/>
                                              <w:divBdr>
                                                <w:top w:val="none" w:sz="0" w:space="0" w:color="auto"/>
                                                <w:left w:val="none" w:sz="0" w:space="0" w:color="auto"/>
                                                <w:bottom w:val="none" w:sz="0" w:space="0" w:color="auto"/>
                                                <w:right w:val="none" w:sz="0" w:space="0" w:color="auto"/>
                                              </w:divBdr>
                                              <w:divsChild>
                                                <w:div w:id="841746157">
                                                  <w:marLeft w:val="0"/>
                                                  <w:marRight w:val="0"/>
                                                  <w:marTop w:val="0"/>
                                                  <w:marBottom w:val="0"/>
                                                  <w:divBdr>
                                                    <w:top w:val="none" w:sz="0" w:space="0" w:color="auto"/>
                                                    <w:left w:val="none" w:sz="0" w:space="0" w:color="auto"/>
                                                    <w:bottom w:val="none" w:sz="0" w:space="0" w:color="auto"/>
                                                    <w:right w:val="none" w:sz="0" w:space="0" w:color="auto"/>
                                                  </w:divBdr>
                                                  <w:divsChild>
                                                    <w:div w:id="738601591">
                                                      <w:marLeft w:val="0"/>
                                                      <w:marRight w:val="0"/>
                                                      <w:marTop w:val="0"/>
                                                      <w:marBottom w:val="0"/>
                                                      <w:divBdr>
                                                        <w:top w:val="none" w:sz="0" w:space="0" w:color="auto"/>
                                                        <w:left w:val="none" w:sz="0" w:space="0" w:color="auto"/>
                                                        <w:bottom w:val="none" w:sz="0" w:space="0" w:color="auto"/>
                                                        <w:right w:val="none" w:sz="0" w:space="0" w:color="auto"/>
                                                      </w:divBdr>
                                                    </w:div>
                                                  </w:divsChild>
                                                </w:div>
                                                <w:div w:id="767310667">
                                                  <w:marLeft w:val="0"/>
                                                  <w:marRight w:val="0"/>
                                                  <w:marTop w:val="0"/>
                                                  <w:marBottom w:val="0"/>
                                                  <w:divBdr>
                                                    <w:top w:val="none" w:sz="0" w:space="0" w:color="auto"/>
                                                    <w:left w:val="none" w:sz="0" w:space="0" w:color="auto"/>
                                                    <w:bottom w:val="none" w:sz="0" w:space="0" w:color="auto"/>
                                                    <w:right w:val="none" w:sz="0" w:space="0" w:color="auto"/>
                                                  </w:divBdr>
                                                </w:div>
                                                <w:div w:id="102232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4446716">
      <w:bodyDiv w:val="1"/>
      <w:marLeft w:val="0"/>
      <w:marRight w:val="0"/>
      <w:marTop w:val="0"/>
      <w:marBottom w:val="0"/>
      <w:divBdr>
        <w:top w:val="none" w:sz="0" w:space="0" w:color="auto"/>
        <w:left w:val="none" w:sz="0" w:space="0" w:color="auto"/>
        <w:bottom w:val="none" w:sz="0" w:space="0" w:color="auto"/>
        <w:right w:val="none" w:sz="0" w:space="0" w:color="auto"/>
      </w:divBdr>
    </w:div>
    <w:div w:id="737439455">
      <w:bodyDiv w:val="1"/>
      <w:marLeft w:val="0"/>
      <w:marRight w:val="0"/>
      <w:marTop w:val="0"/>
      <w:marBottom w:val="0"/>
      <w:divBdr>
        <w:top w:val="none" w:sz="0" w:space="0" w:color="auto"/>
        <w:left w:val="none" w:sz="0" w:space="0" w:color="auto"/>
        <w:bottom w:val="none" w:sz="0" w:space="0" w:color="auto"/>
        <w:right w:val="none" w:sz="0" w:space="0" w:color="auto"/>
      </w:divBdr>
    </w:div>
    <w:div w:id="789009682">
      <w:bodyDiv w:val="1"/>
      <w:marLeft w:val="0"/>
      <w:marRight w:val="0"/>
      <w:marTop w:val="0"/>
      <w:marBottom w:val="0"/>
      <w:divBdr>
        <w:top w:val="none" w:sz="0" w:space="0" w:color="auto"/>
        <w:left w:val="none" w:sz="0" w:space="0" w:color="auto"/>
        <w:bottom w:val="none" w:sz="0" w:space="0" w:color="auto"/>
        <w:right w:val="none" w:sz="0" w:space="0" w:color="auto"/>
      </w:divBdr>
    </w:div>
    <w:div w:id="850872109">
      <w:bodyDiv w:val="1"/>
      <w:marLeft w:val="0"/>
      <w:marRight w:val="0"/>
      <w:marTop w:val="0"/>
      <w:marBottom w:val="0"/>
      <w:divBdr>
        <w:top w:val="none" w:sz="0" w:space="0" w:color="auto"/>
        <w:left w:val="none" w:sz="0" w:space="0" w:color="auto"/>
        <w:bottom w:val="none" w:sz="0" w:space="0" w:color="auto"/>
        <w:right w:val="none" w:sz="0" w:space="0" w:color="auto"/>
      </w:divBdr>
    </w:div>
    <w:div w:id="858543423">
      <w:bodyDiv w:val="1"/>
      <w:marLeft w:val="0"/>
      <w:marRight w:val="0"/>
      <w:marTop w:val="0"/>
      <w:marBottom w:val="0"/>
      <w:divBdr>
        <w:top w:val="none" w:sz="0" w:space="0" w:color="auto"/>
        <w:left w:val="none" w:sz="0" w:space="0" w:color="auto"/>
        <w:bottom w:val="none" w:sz="0" w:space="0" w:color="auto"/>
        <w:right w:val="none" w:sz="0" w:space="0" w:color="auto"/>
      </w:divBdr>
    </w:div>
    <w:div w:id="979378957">
      <w:bodyDiv w:val="1"/>
      <w:marLeft w:val="0"/>
      <w:marRight w:val="0"/>
      <w:marTop w:val="0"/>
      <w:marBottom w:val="0"/>
      <w:divBdr>
        <w:top w:val="none" w:sz="0" w:space="0" w:color="auto"/>
        <w:left w:val="none" w:sz="0" w:space="0" w:color="auto"/>
        <w:bottom w:val="none" w:sz="0" w:space="0" w:color="auto"/>
        <w:right w:val="none" w:sz="0" w:space="0" w:color="auto"/>
      </w:divBdr>
    </w:div>
    <w:div w:id="1010181575">
      <w:bodyDiv w:val="1"/>
      <w:marLeft w:val="0"/>
      <w:marRight w:val="0"/>
      <w:marTop w:val="0"/>
      <w:marBottom w:val="0"/>
      <w:divBdr>
        <w:top w:val="none" w:sz="0" w:space="0" w:color="auto"/>
        <w:left w:val="none" w:sz="0" w:space="0" w:color="auto"/>
        <w:bottom w:val="none" w:sz="0" w:space="0" w:color="auto"/>
        <w:right w:val="none" w:sz="0" w:space="0" w:color="auto"/>
      </w:divBdr>
    </w:div>
    <w:div w:id="1092357821">
      <w:bodyDiv w:val="1"/>
      <w:marLeft w:val="0"/>
      <w:marRight w:val="0"/>
      <w:marTop w:val="0"/>
      <w:marBottom w:val="0"/>
      <w:divBdr>
        <w:top w:val="none" w:sz="0" w:space="0" w:color="auto"/>
        <w:left w:val="none" w:sz="0" w:space="0" w:color="auto"/>
        <w:bottom w:val="none" w:sz="0" w:space="0" w:color="auto"/>
        <w:right w:val="none" w:sz="0" w:space="0" w:color="auto"/>
      </w:divBdr>
    </w:div>
    <w:div w:id="1288702190">
      <w:bodyDiv w:val="1"/>
      <w:marLeft w:val="0"/>
      <w:marRight w:val="0"/>
      <w:marTop w:val="0"/>
      <w:marBottom w:val="0"/>
      <w:divBdr>
        <w:top w:val="none" w:sz="0" w:space="0" w:color="auto"/>
        <w:left w:val="none" w:sz="0" w:space="0" w:color="auto"/>
        <w:bottom w:val="none" w:sz="0" w:space="0" w:color="auto"/>
        <w:right w:val="none" w:sz="0" w:space="0" w:color="auto"/>
      </w:divBdr>
      <w:divsChild>
        <w:div w:id="10505731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9355803">
              <w:marLeft w:val="0"/>
              <w:marRight w:val="0"/>
              <w:marTop w:val="0"/>
              <w:marBottom w:val="0"/>
              <w:divBdr>
                <w:top w:val="none" w:sz="0" w:space="0" w:color="auto"/>
                <w:left w:val="none" w:sz="0" w:space="0" w:color="auto"/>
                <w:bottom w:val="none" w:sz="0" w:space="0" w:color="auto"/>
                <w:right w:val="none" w:sz="0" w:space="0" w:color="auto"/>
              </w:divBdr>
              <w:divsChild>
                <w:div w:id="1468204932">
                  <w:marLeft w:val="0"/>
                  <w:marRight w:val="0"/>
                  <w:marTop w:val="0"/>
                  <w:marBottom w:val="0"/>
                  <w:divBdr>
                    <w:top w:val="none" w:sz="0" w:space="0" w:color="auto"/>
                    <w:left w:val="none" w:sz="0" w:space="0" w:color="auto"/>
                    <w:bottom w:val="none" w:sz="0" w:space="0" w:color="auto"/>
                    <w:right w:val="none" w:sz="0" w:space="0" w:color="auto"/>
                  </w:divBdr>
                  <w:divsChild>
                    <w:div w:id="75544590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79668709">
                          <w:marLeft w:val="0"/>
                          <w:marRight w:val="0"/>
                          <w:marTop w:val="0"/>
                          <w:marBottom w:val="0"/>
                          <w:divBdr>
                            <w:top w:val="none" w:sz="0" w:space="0" w:color="auto"/>
                            <w:left w:val="none" w:sz="0" w:space="0" w:color="auto"/>
                            <w:bottom w:val="none" w:sz="0" w:space="0" w:color="auto"/>
                            <w:right w:val="none" w:sz="0" w:space="0" w:color="auto"/>
                          </w:divBdr>
                          <w:divsChild>
                            <w:div w:id="2142917491">
                              <w:marLeft w:val="0"/>
                              <w:marRight w:val="0"/>
                              <w:marTop w:val="0"/>
                              <w:marBottom w:val="0"/>
                              <w:divBdr>
                                <w:top w:val="none" w:sz="0" w:space="0" w:color="auto"/>
                                <w:left w:val="none" w:sz="0" w:space="0" w:color="auto"/>
                                <w:bottom w:val="none" w:sz="0" w:space="0" w:color="auto"/>
                                <w:right w:val="none" w:sz="0" w:space="0" w:color="auto"/>
                              </w:divBdr>
                              <w:divsChild>
                                <w:div w:id="167330837">
                                  <w:marLeft w:val="0"/>
                                  <w:marRight w:val="0"/>
                                  <w:marTop w:val="0"/>
                                  <w:marBottom w:val="0"/>
                                  <w:divBdr>
                                    <w:top w:val="none" w:sz="0" w:space="0" w:color="auto"/>
                                    <w:left w:val="none" w:sz="0" w:space="0" w:color="auto"/>
                                    <w:bottom w:val="none" w:sz="0" w:space="0" w:color="auto"/>
                                    <w:right w:val="none" w:sz="0" w:space="0" w:color="auto"/>
                                  </w:divBdr>
                                  <w:divsChild>
                                    <w:div w:id="941494133">
                                      <w:marLeft w:val="0"/>
                                      <w:marRight w:val="0"/>
                                      <w:marTop w:val="0"/>
                                      <w:marBottom w:val="0"/>
                                      <w:divBdr>
                                        <w:top w:val="none" w:sz="0" w:space="0" w:color="auto"/>
                                        <w:left w:val="none" w:sz="0" w:space="0" w:color="auto"/>
                                        <w:bottom w:val="none" w:sz="0" w:space="0" w:color="auto"/>
                                        <w:right w:val="none" w:sz="0" w:space="0" w:color="auto"/>
                                      </w:divBdr>
                                      <w:divsChild>
                                        <w:div w:id="1823962492">
                                          <w:marLeft w:val="0"/>
                                          <w:marRight w:val="0"/>
                                          <w:marTop w:val="0"/>
                                          <w:marBottom w:val="0"/>
                                          <w:divBdr>
                                            <w:top w:val="none" w:sz="0" w:space="0" w:color="auto"/>
                                            <w:left w:val="none" w:sz="0" w:space="0" w:color="auto"/>
                                            <w:bottom w:val="none" w:sz="0" w:space="0" w:color="auto"/>
                                            <w:right w:val="none" w:sz="0" w:space="0" w:color="auto"/>
                                          </w:divBdr>
                                          <w:divsChild>
                                            <w:div w:id="862747146">
                                              <w:marLeft w:val="0"/>
                                              <w:marRight w:val="0"/>
                                              <w:marTop w:val="0"/>
                                              <w:marBottom w:val="0"/>
                                              <w:divBdr>
                                                <w:top w:val="none" w:sz="0" w:space="0" w:color="auto"/>
                                                <w:left w:val="none" w:sz="0" w:space="0" w:color="auto"/>
                                                <w:bottom w:val="none" w:sz="0" w:space="0" w:color="auto"/>
                                                <w:right w:val="none" w:sz="0" w:space="0" w:color="auto"/>
                                              </w:divBdr>
                                              <w:divsChild>
                                                <w:div w:id="715853352">
                                                  <w:marLeft w:val="0"/>
                                                  <w:marRight w:val="0"/>
                                                  <w:marTop w:val="0"/>
                                                  <w:marBottom w:val="0"/>
                                                  <w:divBdr>
                                                    <w:top w:val="none" w:sz="0" w:space="0" w:color="auto"/>
                                                    <w:left w:val="none" w:sz="0" w:space="0" w:color="auto"/>
                                                    <w:bottom w:val="none" w:sz="0" w:space="0" w:color="auto"/>
                                                    <w:right w:val="none" w:sz="0" w:space="0" w:color="auto"/>
                                                  </w:divBdr>
                                                  <w:divsChild>
                                                    <w:div w:id="325978120">
                                                      <w:marLeft w:val="0"/>
                                                      <w:marRight w:val="0"/>
                                                      <w:marTop w:val="0"/>
                                                      <w:marBottom w:val="0"/>
                                                      <w:divBdr>
                                                        <w:top w:val="none" w:sz="0" w:space="0" w:color="auto"/>
                                                        <w:left w:val="none" w:sz="0" w:space="0" w:color="auto"/>
                                                        <w:bottom w:val="none" w:sz="0" w:space="0" w:color="auto"/>
                                                        <w:right w:val="none" w:sz="0" w:space="0" w:color="auto"/>
                                                      </w:divBdr>
                                                      <w:divsChild>
                                                        <w:div w:id="2040886003">
                                                          <w:marLeft w:val="0"/>
                                                          <w:marRight w:val="0"/>
                                                          <w:marTop w:val="0"/>
                                                          <w:marBottom w:val="0"/>
                                                          <w:divBdr>
                                                            <w:top w:val="none" w:sz="0" w:space="0" w:color="auto"/>
                                                            <w:left w:val="none" w:sz="0" w:space="0" w:color="auto"/>
                                                            <w:bottom w:val="none" w:sz="0" w:space="0" w:color="auto"/>
                                                            <w:right w:val="none" w:sz="0" w:space="0" w:color="auto"/>
                                                          </w:divBdr>
                                                        </w:div>
                                                        <w:div w:id="1865632137">
                                                          <w:marLeft w:val="0"/>
                                                          <w:marRight w:val="0"/>
                                                          <w:marTop w:val="0"/>
                                                          <w:marBottom w:val="0"/>
                                                          <w:divBdr>
                                                            <w:top w:val="none" w:sz="0" w:space="0" w:color="auto"/>
                                                            <w:left w:val="none" w:sz="0" w:space="0" w:color="auto"/>
                                                            <w:bottom w:val="none" w:sz="0" w:space="0" w:color="auto"/>
                                                            <w:right w:val="none" w:sz="0" w:space="0" w:color="auto"/>
                                                          </w:divBdr>
                                                        </w:div>
                                                        <w:div w:id="731391073">
                                                          <w:marLeft w:val="0"/>
                                                          <w:marRight w:val="0"/>
                                                          <w:marTop w:val="0"/>
                                                          <w:marBottom w:val="0"/>
                                                          <w:divBdr>
                                                            <w:top w:val="none" w:sz="0" w:space="0" w:color="auto"/>
                                                            <w:left w:val="none" w:sz="0" w:space="0" w:color="auto"/>
                                                            <w:bottom w:val="none" w:sz="0" w:space="0" w:color="auto"/>
                                                            <w:right w:val="none" w:sz="0" w:space="0" w:color="auto"/>
                                                          </w:divBdr>
                                                        </w:div>
                                                        <w:div w:id="765342607">
                                                          <w:marLeft w:val="0"/>
                                                          <w:marRight w:val="0"/>
                                                          <w:marTop w:val="0"/>
                                                          <w:marBottom w:val="0"/>
                                                          <w:divBdr>
                                                            <w:top w:val="none" w:sz="0" w:space="0" w:color="auto"/>
                                                            <w:left w:val="none" w:sz="0" w:space="0" w:color="auto"/>
                                                            <w:bottom w:val="none" w:sz="0" w:space="0" w:color="auto"/>
                                                            <w:right w:val="none" w:sz="0" w:space="0" w:color="auto"/>
                                                          </w:divBdr>
                                                        </w:div>
                                                        <w:div w:id="247422232">
                                                          <w:marLeft w:val="0"/>
                                                          <w:marRight w:val="0"/>
                                                          <w:marTop w:val="0"/>
                                                          <w:marBottom w:val="0"/>
                                                          <w:divBdr>
                                                            <w:top w:val="none" w:sz="0" w:space="0" w:color="auto"/>
                                                            <w:left w:val="none" w:sz="0" w:space="0" w:color="auto"/>
                                                            <w:bottom w:val="none" w:sz="0" w:space="0" w:color="auto"/>
                                                            <w:right w:val="none" w:sz="0" w:space="0" w:color="auto"/>
                                                          </w:divBdr>
                                                        </w:div>
                                                        <w:div w:id="324165366">
                                                          <w:marLeft w:val="0"/>
                                                          <w:marRight w:val="0"/>
                                                          <w:marTop w:val="0"/>
                                                          <w:marBottom w:val="0"/>
                                                          <w:divBdr>
                                                            <w:top w:val="none" w:sz="0" w:space="0" w:color="auto"/>
                                                            <w:left w:val="none" w:sz="0" w:space="0" w:color="auto"/>
                                                            <w:bottom w:val="none" w:sz="0" w:space="0" w:color="auto"/>
                                                            <w:right w:val="none" w:sz="0" w:space="0" w:color="auto"/>
                                                          </w:divBdr>
                                                        </w:div>
                                                        <w:div w:id="401953950">
                                                          <w:marLeft w:val="0"/>
                                                          <w:marRight w:val="0"/>
                                                          <w:marTop w:val="0"/>
                                                          <w:marBottom w:val="0"/>
                                                          <w:divBdr>
                                                            <w:top w:val="none" w:sz="0" w:space="0" w:color="auto"/>
                                                            <w:left w:val="none" w:sz="0" w:space="0" w:color="auto"/>
                                                            <w:bottom w:val="none" w:sz="0" w:space="0" w:color="auto"/>
                                                            <w:right w:val="none" w:sz="0" w:space="0" w:color="auto"/>
                                                          </w:divBdr>
                                                        </w:div>
                                                        <w:div w:id="1687440793">
                                                          <w:marLeft w:val="0"/>
                                                          <w:marRight w:val="0"/>
                                                          <w:marTop w:val="0"/>
                                                          <w:marBottom w:val="0"/>
                                                          <w:divBdr>
                                                            <w:top w:val="none" w:sz="0" w:space="0" w:color="auto"/>
                                                            <w:left w:val="none" w:sz="0" w:space="0" w:color="auto"/>
                                                            <w:bottom w:val="none" w:sz="0" w:space="0" w:color="auto"/>
                                                            <w:right w:val="none" w:sz="0" w:space="0" w:color="auto"/>
                                                          </w:divBdr>
                                                        </w:div>
                                                        <w:div w:id="1978605096">
                                                          <w:marLeft w:val="0"/>
                                                          <w:marRight w:val="0"/>
                                                          <w:marTop w:val="0"/>
                                                          <w:marBottom w:val="0"/>
                                                          <w:divBdr>
                                                            <w:top w:val="none" w:sz="0" w:space="0" w:color="auto"/>
                                                            <w:left w:val="none" w:sz="0" w:space="0" w:color="auto"/>
                                                            <w:bottom w:val="none" w:sz="0" w:space="0" w:color="auto"/>
                                                            <w:right w:val="none" w:sz="0" w:space="0" w:color="auto"/>
                                                          </w:divBdr>
                                                        </w:div>
                                                        <w:div w:id="1658873834">
                                                          <w:marLeft w:val="0"/>
                                                          <w:marRight w:val="0"/>
                                                          <w:marTop w:val="0"/>
                                                          <w:marBottom w:val="0"/>
                                                          <w:divBdr>
                                                            <w:top w:val="none" w:sz="0" w:space="0" w:color="auto"/>
                                                            <w:left w:val="none" w:sz="0" w:space="0" w:color="auto"/>
                                                            <w:bottom w:val="none" w:sz="0" w:space="0" w:color="auto"/>
                                                            <w:right w:val="none" w:sz="0" w:space="0" w:color="auto"/>
                                                          </w:divBdr>
                                                        </w:div>
                                                        <w:div w:id="673723693">
                                                          <w:marLeft w:val="0"/>
                                                          <w:marRight w:val="0"/>
                                                          <w:marTop w:val="0"/>
                                                          <w:marBottom w:val="0"/>
                                                          <w:divBdr>
                                                            <w:top w:val="none" w:sz="0" w:space="0" w:color="auto"/>
                                                            <w:left w:val="none" w:sz="0" w:space="0" w:color="auto"/>
                                                            <w:bottom w:val="none" w:sz="0" w:space="0" w:color="auto"/>
                                                            <w:right w:val="none" w:sz="0" w:space="0" w:color="auto"/>
                                                          </w:divBdr>
                                                        </w:div>
                                                        <w:div w:id="314070096">
                                                          <w:marLeft w:val="0"/>
                                                          <w:marRight w:val="0"/>
                                                          <w:marTop w:val="0"/>
                                                          <w:marBottom w:val="0"/>
                                                          <w:divBdr>
                                                            <w:top w:val="none" w:sz="0" w:space="0" w:color="auto"/>
                                                            <w:left w:val="none" w:sz="0" w:space="0" w:color="auto"/>
                                                            <w:bottom w:val="none" w:sz="0" w:space="0" w:color="auto"/>
                                                            <w:right w:val="none" w:sz="0" w:space="0" w:color="auto"/>
                                                          </w:divBdr>
                                                        </w:div>
                                                        <w:div w:id="562450030">
                                                          <w:marLeft w:val="0"/>
                                                          <w:marRight w:val="0"/>
                                                          <w:marTop w:val="0"/>
                                                          <w:marBottom w:val="0"/>
                                                          <w:divBdr>
                                                            <w:top w:val="none" w:sz="0" w:space="0" w:color="auto"/>
                                                            <w:left w:val="none" w:sz="0" w:space="0" w:color="auto"/>
                                                            <w:bottom w:val="none" w:sz="0" w:space="0" w:color="auto"/>
                                                            <w:right w:val="none" w:sz="0" w:space="0" w:color="auto"/>
                                                          </w:divBdr>
                                                        </w:div>
                                                        <w:div w:id="1727952533">
                                                          <w:marLeft w:val="0"/>
                                                          <w:marRight w:val="0"/>
                                                          <w:marTop w:val="0"/>
                                                          <w:marBottom w:val="0"/>
                                                          <w:divBdr>
                                                            <w:top w:val="none" w:sz="0" w:space="0" w:color="auto"/>
                                                            <w:left w:val="none" w:sz="0" w:space="0" w:color="auto"/>
                                                            <w:bottom w:val="none" w:sz="0" w:space="0" w:color="auto"/>
                                                            <w:right w:val="none" w:sz="0" w:space="0" w:color="auto"/>
                                                          </w:divBdr>
                                                        </w:div>
                                                        <w:div w:id="634146724">
                                                          <w:marLeft w:val="0"/>
                                                          <w:marRight w:val="0"/>
                                                          <w:marTop w:val="0"/>
                                                          <w:marBottom w:val="0"/>
                                                          <w:divBdr>
                                                            <w:top w:val="none" w:sz="0" w:space="0" w:color="auto"/>
                                                            <w:left w:val="none" w:sz="0" w:space="0" w:color="auto"/>
                                                            <w:bottom w:val="none" w:sz="0" w:space="0" w:color="auto"/>
                                                            <w:right w:val="none" w:sz="0" w:space="0" w:color="auto"/>
                                                          </w:divBdr>
                                                          <w:divsChild>
                                                            <w:div w:id="1690984264">
                                                              <w:marLeft w:val="0"/>
                                                              <w:marRight w:val="0"/>
                                                              <w:marTop w:val="0"/>
                                                              <w:marBottom w:val="0"/>
                                                              <w:divBdr>
                                                                <w:top w:val="none" w:sz="0" w:space="0" w:color="auto"/>
                                                                <w:left w:val="none" w:sz="0" w:space="0" w:color="auto"/>
                                                                <w:bottom w:val="none" w:sz="0" w:space="0" w:color="auto"/>
                                                                <w:right w:val="none" w:sz="0" w:space="0" w:color="auto"/>
                                                              </w:divBdr>
                                                            </w:div>
                                                            <w:div w:id="2082676789">
                                                              <w:marLeft w:val="0"/>
                                                              <w:marRight w:val="0"/>
                                                              <w:marTop w:val="0"/>
                                                              <w:marBottom w:val="0"/>
                                                              <w:divBdr>
                                                                <w:top w:val="none" w:sz="0" w:space="0" w:color="auto"/>
                                                                <w:left w:val="none" w:sz="0" w:space="0" w:color="auto"/>
                                                                <w:bottom w:val="none" w:sz="0" w:space="0" w:color="auto"/>
                                                                <w:right w:val="none" w:sz="0" w:space="0" w:color="auto"/>
                                                              </w:divBdr>
                                                            </w:div>
                                                          </w:divsChild>
                                                        </w:div>
                                                        <w:div w:id="1891965056">
                                                          <w:marLeft w:val="0"/>
                                                          <w:marRight w:val="0"/>
                                                          <w:marTop w:val="0"/>
                                                          <w:marBottom w:val="0"/>
                                                          <w:divBdr>
                                                            <w:top w:val="none" w:sz="0" w:space="0" w:color="auto"/>
                                                            <w:left w:val="none" w:sz="0" w:space="0" w:color="auto"/>
                                                            <w:bottom w:val="none" w:sz="0" w:space="0" w:color="auto"/>
                                                            <w:right w:val="none" w:sz="0" w:space="0" w:color="auto"/>
                                                          </w:divBdr>
                                                        </w:div>
                                                        <w:div w:id="495149997">
                                                          <w:marLeft w:val="0"/>
                                                          <w:marRight w:val="0"/>
                                                          <w:marTop w:val="0"/>
                                                          <w:marBottom w:val="0"/>
                                                          <w:divBdr>
                                                            <w:top w:val="none" w:sz="0" w:space="0" w:color="auto"/>
                                                            <w:left w:val="none" w:sz="0" w:space="0" w:color="auto"/>
                                                            <w:bottom w:val="none" w:sz="0" w:space="0" w:color="auto"/>
                                                            <w:right w:val="none" w:sz="0" w:space="0" w:color="auto"/>
                                                          </w:divBdr>
                                                          <w:divsChild>
                                                            <w:div w:id="569728708">
                                                              <w:marLeft w:val="0"/>
                                                              <w:marRight w:val="0"/>
                                                              <w:marTop w:val="0"/>
                                                              <w:marBottom w:val="0"/>
                                                              <w:divBdr>
                                                                <w:top w:val="none" w:sz="0" w:space="0" w:color="auto"/>
                                                                <w:left w:val="none" w:sz="0" w:space="0" w:color="auto"/>
                                                                <w:bottom w:val="none" w:sz="0" w:space="0" w:color="auto"/>
                                                                <w:right w:val="none" w:sz="0" w:space="0" w:color="auto"/>
                                                              </w:divBdr>
                                                              <w:divsChild>
                                                                <w:div w:id="1961718945">
                                                                  <w:marLeft w:val="0"/>
                                                                  <w:marRight w:val="0"/>
                                                                  <w:marTop w:val="0"/>
                                                                  <w:marBottom w:val="0"/>
                                                                  <w:divBdr>
                                                                    <w:top w:val="none" w:sz="0" w:space="0" w:color="auto"/>
                                                                    <w:left w:val="none" w:sz="0" w:space="0" w:color="auto"/>
                                                                    <w:bottom w:val="none" w:sz="0" w:space="0" w:color="auto"/>
                                                                    <w:right w:val="none" w:sz="0" w:space="0" w:color="auto"/>
                                                                  </w:divBdr>
                                                                </w:div>
                                                                <w:div w:id="2119910436">
                                                                  <w:marLeft w:val="0"/>
                                                                  <w:marRight w:val="0"/>
                                                                  <w:marTop w:val="0"/>
                                                                  <w:marBottom w:val="0"/>
                                                                  <w:divBdr>
                                                                    <w:top w:val="none" w:sz="0" w:space="0" w:color="auto"/>
                                                                    <w:left w:val="none" w:sz="0" w:space="0" w:color="auto"/>
                                                                    <w:bottom w:val="none" w:sz="0" w:space="0" w:color="auto"/>
                                                                    <w:right w:val="none" w:sz="0" w:space="0" w:color="auto"/>
                                                                  </w:divBdr>
                                                                </w:div>
                                                                <w:div w:id="156650272">
                                                                  <w:marLeft w:val="0"/>
                                                                  <w:marRight w:val="0"/>
                                                                  <w:marTop w:val="0"/>
                                                                  <w:marBottom w:val="0"/>
                                                                  <w:divBdr>
                                                                    <w:top w:val="none" w:sz="0" w:space="0" w:color="auto"/>
                                                                    <w:left w:val="none" w:sz="0" w:space="0" w:color="auto"/>
                                                                    <w:bottom w:val="none" w:sz="0" w:space="0" w:color="auto"/>
                                                                    <w:right w:val="none" w:sz="0" w:space="0" w:color="auto"/>
                                                                  </w:divBdr>
                                                                  <w:divsChild>
                                                                    <w:div w:id="781388840">
                                                                      <w:marLeft w:val="0"/>
                                                                      <w:marRight w:val="0"/>
                                                                      <w:marTop w:val="0"/>
                                                                      <w:marBottom w:val="0"/>
                                                                      <w:divBdr>
                                                                        <w:top w:val="none" w:sz="0" w:space="0" w:color="auto"/>
                                                                        <w:left w:val="none" w:sz="0" w:space="0" w:color="auto"/>
                                                                        <w:bottom w:val="none" w:sz="0" w:space="0" w:color="auto"/>
                                                                        <w:right w:val="none" w:sz="0" w:space="0" w:color="auto"/>
                                                                      </w:divBdr>
                                                                    </w:div>
                                                                    <w:div w:id="1426995381">
                                                                      <w:marLeft w:val="0"/>
                                                                      <w:marRight w:val="0"/>
                                                                      <w:marTop w:val="0"/>
                                                                      <w:marBottom w:val="0"/>
                                                                      <w:divBdr>
                                                                        <w:top w:val="none" w:sz="0" w:space="0" w:color="auto"/>
                                                                        <w:left w:val="none" w:sz="0" w:space="0" w:color="auto"/>
                                                                        <w:bottom w:val="none" w:sz="0" w:space="0" w:color="auto"/>
                                                                        <w:right w:val="none" w:sz="0" w:space="0" w:color="auto"/>
                                                                      </w:divBdr>
                                                                    </w:div>
                                                                    <w:div w:id="74516114">
                                                                      <w:marLeft w:val="0"/>
                                                                      <w:marRight w:val="0"/>
                                                                      <w:marTop w:val="0"/>
                                                                      <w:marBottom w:val="0"/>
                                                                      <w:divBdr>
                                                                        <w:top w:val="none" w:sz="0" w:space="0" w:color="auto"/>
                                                                        <w:left w:val="none" w:sz="0" w:space="0" w:color="auto"/>
                                                                        <w:bottom w:val="none" w:sz="0" w:space="0" w:color="auto"/>
                                                                        <w:right w:val="none" w:sz="0" w:space="0" w:color="auto"/>
                                                                      </w:divBdr>
                                                                    </w:div>
                                                                    <w:div w:id="523788261">
                                                                      <w:marLeft w:val="0"/>
                                                                      <w:marRight w:val="0"/>
                                                                      <w:marTop w:val="0"/>
                                                                      <w:marBottom w:val="0"/>
                                                                      <w:divBdr>
                                                                        <w:top w:val="none" w:sz="0" w:space="0" w:color="auto"/>
                                                                        <w:left w:val="none" w:sz="0" w:space="0" w:color="auto"/>
                                                                        <w:bottom w:val="none" w:sz="0" w:space="0" w:color="auto"/>
                                                                        <w:right w:val="none" w:sz="0" w:space="0" w:color="auto"/>
                                                                      </w:divBdr>
                                                                    </w:div>
                                                                    <w:div w:id="28145113">
                                                                      <w:marLeft w:val="0"/>
                                                                      <w:marRight w:val="0"/>
                                                                      <w:marTop w:val="0"/>
                                                                      <w:marBottom w:val="0"/>
                                                                      <w:divBdr>
                                                                        <w:top w:val="none" w:sz="0" w:space="0" w:color="auto"/>
                                                                        <w:left w:val="none" w:sz="0" w:space="0" w:color="auto"/>
                                                                        <w:bottom w:val="none" w:sz="0" w:space="0" w:color="auto"/>
                                                                        <w:right w:val="none" w:sz="0" w:space="0" w:color="auto"/>
                                                                      </w:divBdr>
                                                                    </w:div>
                                                                    <w:div w:id="149566174">
                                                                      <w:marLeft w:val="0"/>
                                                                      <w:marRight w:val="0"/>
                                                                      <w:marTop w:val="0"/>
                                                                      <w:marBottom w:val="0"/>
                                                                      <w:divBdr>
                                                                        <w:top w:val="none" w:sz="0" w:space="0" w:color="auto"/>
                                                                        <w:left w:val="none" w:sz="0" w:space="0" w:color="auto"/>
                                                                        <w:bottom w:val="none" w:sz="0" w:space="0" w:color="auto"/>
                                                                        <w:right w:val="none" w:sz="0" w:space="0" w:color="auto"/>
                                                                      </w:divBdr>
                                                                      <w:divsChild>
                                                                        <w:div w:id="795178692">
                                                                          <w:marLeft w:val="0"/>
                                                                          <w:marRight w:val="0"/>
                                                                          <w:marTop w:val="0"/>
                                                                          <w:marBottom w:val="0"/>
                                                                          <w:divBdr>
                                                                            <w:top w:val="none" w:sz="0" w:space="0" w:color="auto"/>
                                                                            <w:left w:val="none" w:sz="0" w:space="0" w:color="auto"/>
                                                                            <w:bottom w:val="none" w:sz="0" w:space="0" w:color="auto"/>
                                                                            <w:right w:val="none" w:sz="0" w:space="0" w:color="auto"/>
                                                                          </w:divBdr>
                                                                        </w:div>
                                                                        <w:div w:id="1589652602">
                                                                          <w:marLeft w:val="0"/>
                                                                          <w:marRight w:val="0"/>
                                                                          <w:marTop w:val="0"/>
                                                                          <w:marBottom w:val="0"/>
                                                                          <w:divBdr>
                                                                            <w:top w:val="none" w:sz="0" w:space="0" w:color="auto"/>
                                                                            <w:left w:val="none" w:sz="0" w:space="0" w:color="auto"/>
                                                                            <w:bottom w:val="none" w:sz="0" w:space="0" w:color="auto"/>
                                                                            <w:right w:val="none" w:sz="0" w:space="0" w:color="auto"/>
                                                                          </w:divBdr>
                                                                        </w:div>
                                                                        <w:div w:id="141546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5517595">
      <w:bodyDiv w:val="1"/>
      <w:marLeft w:val="0"/>
      <w:marRight w:val="0"/>
      <w:marTop w:val="0"/>
      <w:marBottom w:val="0"/>
      <w:divBdr>
        <w:top w:val="none" w:sz="0" w:space="0" w:color="auto"/>
        <w:left w:val="none" w:sz="0" w:space="0" w:color="auto"/>
        <w:bottom w:val="none" w:sz="0" w:space="0" w:color="auto"/>
        <w:right w:val="none" w:sz="0" w:space="0" w:color="auto"/>
      </w:divBdr>
      <w:divsChild>
        <w:div w:id="2030713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086149">
              <w:marLeft w:val="0"/>
              <w:marRight w:val="0"/>
              <w:marTop w:val="0"/>
              <w:marBottom w:val="0"/>
              <w:divBdr>
                <w:top w:val="none" w:sz="0" w:space="0" w:color="auto"/>
                <w:left w:val="none" w:sz="0" w:space="0" w:color="auto"/>
                <w:bottom w:val="none" w:sz="0" w:space="0" w:color="auto"/>
                <w:right w:val="none" w:sz="0" w:space="0" w:color="auto"/>
              </w:divBdr>
              <w:divsChild>
                <w:div w:id="721633504">
                  <w:marLeft w:val="0"/>
                  <w:marRight w:val="0"/>
                  <w:marTop w:val="0"/>
                  <w:marBottom w:val="0"/>
                  <w:divBdr>
                    <w:top w:val="none" w:sz="0" w:space="0" w:color="auto"/>
                    <w:left w:val="none" w:sz="0" w:space="0" w:color="auto"/>
                    <w:bottom w:val="none" w:sz="0" w:space="0" w:color="auto"/>
                    <w:right w:val="none" w:sz="0" w:space="0" w:color="auto"/>
                  </w:divBdr>
                  <w:divsChild>
                    <w:div w:id="1825951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45033876">
                          <w:marLeft w:val="0"/>
                          <w:marRight w:val="0"/>
                          <w:marTop w:val="0"/>
                          <w:marBottom w:val="0"/>
                          <w:divBdr>
                            <w:top w:val="none" w:sz="0" w:space="0" w:color="auto"/>
                            <w:left w:val="none" w:sz="0" w:space="0" w:color="auto"/>
                            <w:bottom w:val="none" w:sz="0" w:space="0" w:color="auto"/>
                            <w:right w:val="none" w:sz="0" w:space="0" w:color="auto"/>
                          </w:divBdr>
                          <w:divsChild>
                            <w:div w:id="1675261972">
                              <w:marLeft w:val="0"/>
                              <w:marRight w:val="0"/>
                              <w:marTop w:val="0"/>
                              <w:marBottom w:val="0"/>
                              <w:divBdr>
                                <w:top w:val="none" w:sz="0" w:space="0" w:color="auto"/>
                                <w:left w:val="none" w:sz="0" w:space="0" w:color="auto"/>
                                <w:bottom w:val="none" w:sz="0" w:space="0" w:color="auto"/>
                                <w:right w:val="none" w:sz="0" w:space="0" w:color="auto"/>
                              </w:divBdr>
                              <w:divsChild>
                                <w:div w:id="1338461172">
                                  <w:marLeft w:val="0"/>
                                  <w:marRight w:val="0"/>
                                  <w:marTop w:val="0"/>
                                  <w:marBottom w:val="0"/>
                                  <w:divBdr>
                                    <w:top w:val="none" w:sz="0" w:space="0" w:color="auto"/>
                                    <w:left w:val="none" w:sz="0" w:space="0" w:color="auto"/>
                                    <w:bottom w:val="none" w:sz="0" w:space="0" w:color="auto"/>
                                    <w:right w:val="none" w:sz="0" w:space="0" w:color="auto"/>
                                  </w:divBdr>
                                  <w:divsChild>
                                    <w:div w:id="1917937316">
                                      <w:marLeft w:val="0"/>
                                      <w:marRight w:val="0"/>
                                      <w:marTop w:val="0"/>
                                      <w:marBottom w:val="0"/>
                                      <w:divBdr>
                                        <w:top w:val="none" w:sz="0" w:space="0" w:color="auto"/>
                                        <w:left w:val="none" w:sz="0" w:space="0" w:color="auto"/>
                                        <w:bottom w:val="none" w:sz="0" w:space="0" w:color="auto"/>
                                        <w:right w:val="none" w:sz="0" w:space="0" w:color="auto"/>
                                      </w:divBdr>
                                      <w:divsChild>
                                        <w:div w:id="1230457574">
                                          <w:marLeft w:val="0"/>
                                          <w:marRight w:val="0"/>
                                          <w:marTop w:val="0"/>
                                          <w:marBottom w:val="0"/>
                                          <w:divBdr>
                                            <w:top w:val="none" w:sz="0" w:space="0" w:color="auto"/>
                                            <w:left w:val="none" w:sz="0" w:space="0" w:color="auto"/>
                                            <w:bottom w:val="none" w:sz="0" w:space="0" w:color="auto"/>
                                            <w:right w:val="none" w:sz="0" w:space="0" w:color="auto"/>
                                          </w:divBdr>
                                          <w:divsChild>
                                            <w:div w:id="654797299">
                                              <w:marLeft w:val="0"/>
                                              <w:marRight w:val="0"/>
                                              <w:marTop w:val="0"/>
                                              <w:marBottom w:val="0"/>
                                              <w:divBdr>
                                                <w:top w:val="none" w:sz="0" w:space="0" w:color="auto"/>
                                                <w:left w:val="none" w:sz="0" w:space="0" w:color="auto"/>
                                                <w:bottom w:val="none" w:sz="0" w:space="0" w:color="auto"/>
                                                <w:right w:val="none" w:sz="0" w:space="0" w:color="auto"/>
                                              </w:divBdr>
                                              <w:divsChild>
                                                <w:div w:id="794253531">
                                                  <w:marLeft w:val="0"/>
                                                  <w:marRight w:val="0"/>
                                                  <w:marTop w:val="0"/>
                                                  <w:marBottom w:val="0"/>
                                                  <w:divBdr>
                                                    <w:top w:val="none" w:sz="0" w:space="0" w:color="auto"/>
                                                    <w:left w:val="none" w:sz="0" w:space="0" w:color="auto"/>
                                                    <w:bottom w:val="none" w:sz="0" w:space="0" w:color="auto"/>
                                                    <w:right w:val="none" w:sz="0" w:space="0" w:color="auto"/>
                                                  </w:divBdr>
                                                  <w:divsChild>
                                                    <w:div w:id="543565644">
                                                      <w:marLeft w:val="0"/>
                                                      <w:marRight w:val="0"/>
                                                      <w:marTop w:val="0"/>
                                                      <w:marBottom w:val="0"/>
                                                      <w:divBdr>
                                                        <w:top w:val="none" w:sz="0" w:space="0" w:color="auto"/>
                                                        <w:left w:val="none" w:sz="0" w:space="0" w:color="auto"/>
                                                        <w:bottom w:val="none" w:sz="0" w:space="0" w:color="auto"/>
                                                        <w:right w:val="none" w:sz="0" w:space="0" w:color="auto"/>
                                                      </w:divBdr>
                                                    </w:div>
                                                  </w:divsChild>
                                                </w:div>
                                                <w:div w:id="1782525825">
                                                  <w:marLeft w:val="0"/>
                                                  <w:marRight w:val="0"/>
                                                  <w:marTop w:val="0"/>
                                                  <w:marBottom w:val="0"/>
                                                  <w:divBdr>
                                                    <w:top w:val="none" w:sz="0" w:space="0" w:color="auto"/>
                                                    <w:left w:val="none" w:sz="0" w:space="0" w:color="auto"/>
                                                    <w:bottom w:val="none" w:sz="0" w:space="0" w:color="auto"/>
                                                    <w:right w:val="none" w:sz="0" w:space="0" w:color="auto"/>
                                                  </w:divBdr>
                                                </w:div>
                                                <w:div w:id="211035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2753251">
      <w:bodyDiv w:val="1"/>
      <w:marLeft w:val="0"/>
      <w:marRight w:val="0"/>
      <w:marTop w:val="0"/>
      <w:marBottom w:val="0"/>
      <w:divBdr>
        <w:top w:val="none" w:sz="0" w:space="0" w:color="auto"/>
        <w:left w:val="none" w:sz="0" w:space="0" w:color="auto"/>
        <w:bottom w:val="none" w:sz="0" w:space="0" w:color="auto"/>
        <w:right w:val="none" w:sz="0" w:space="0" w:color="auto"/>
      </w:divBdr>
    </w:div>
    <w:div w:id="1439522085">
      <w:bodyDiv w:val="1"/>
      <w:marLeft w:val="0"/>
      <w:marRight w:val="0"/>
      <w:marTop w:val="0"/>
      <w:marBottom w:val="0"/>
      <w:divBdr>
        <w:top w:val="none" w:sz="0" w:space="0" w:color="auto"/>
        <w:left w:val="none" w:sz="0" w:space="0" w:color="auto"/>
        <w:bottom w:val="none" w:sz="0" w:space="0" w:color="auto"/>
        <w:right w:val="none" w:sz="0" w:space="0" w:color="auto"/>
      </w:divBdr>
    </w:div>
    <w:div w:id="1501502911">
      <w:bodyDiv w:val="1"/>
      <w:marLeft w:val="0"/>
      <w:marRight w:val="0"/>
      <w:marTop w:val="0"/>
      <w:marBottom w:val="0"/>
      <w:divBdr>
        <w:top w:val="none" w:sz="0" w:space="0" w:color="auto"/>
        <w:left w:val="none" w:sz="0" w:space="0" w:color="auto"/>
        <w:bottom w:val="none" w:sz="0" w:space="0" w:color="auto"/>
        <w:right w:val="none" w:sz="0" w:space="0" w:color="auto"/>
      </w:divBdr>
    </w:div>
    <w:div w:id="1563253489">
      <w:bodyDiv w:val="1"/>
      <w:marLeft w:val="0"/>
      <w:marRight w:val="0"/>
      <w:marTop w:val="0"/>
      <w:marBottom w:val="0"/>
      <w:divBdr>
        <w:top w:val="none" w:sz="0" w:space="0" w:color="auto"/>
        <w:left w:val="none" w:sz="0" w:space="0" w:color="auto"/>
        <w:bottom w:val="none" w:sz="0" w:space="0" w:color="auto"/>
        <w:right w:val="none" w:sz="0" w:space="0" w:color="auto"/>
      </w:divBdr>
      <w:divsChild>
        <w:div w:id="1584560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2720137">
              <w:marLeft w:val="0"/>
              <w:marRight w:val="0"/>
              <w:marTop w:val="0"/>
              <w:marBottom w:val="0"/>
              <w:divBdr>
                <w:top w:val="none" w:sz="0" w:space="0" w:color="auto"/>
                <w:left w:val="none" w:sz="0" w:space="0" w:color="auto"/>
                <w:bottom w:val="none" w:sz="0" w:space="0" w:color="auto"/>
                <w:right w:val="none" w:sz="0" w:space="0" w:color="auto"/>
              </w:divBdr>
              <w:divsChild>
                <w:div w:id="1047415457">
                  <w:marLeft w:val="0"/>
                  <w:marRight w:val="0"/>
                  <w:marTop w:val="0"/>
                  <w:marBottom w:val="0"/>
                  <w:divBdr>
                    <w:top w:val="none" w:sz="0" w:space="0" w:color="auto"/>
                    <w:left w:val="none" w:sz="0" w:space="0" w:color="auto"/>
                    <w:bottom w:val="none" w:sz="0" w:space="0" w:color="auto"/>
                    <w:right w:val="none" w:sz="0" w:space="0" w:color="auto"/>
                  </w:divBdr>
                  <w:divsChild>
                    <w:div w:id="120822404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673753">
                          <w:marLeft w:val="0"/>
                          <w:marRight w:val="0"/>
                          <w:marTop w:val="0"/>
                          <w:marBottom w:val="0"/>
                          <w:divBdr>
                            <w:top w:val="none" w:sz="0" w:space="0" w:color="auto"/>
                            <w:left w:val="none" w:sz="0" w:space="0" w:color="auto"/>
                            <w:bottom w:val="none" w:sz="0" w:space="0" w:color="auto"/>
                            <w:right w:val="none" w:sz="0" w:space="0" w:color="auto"/>
                          </w:divBdr>
                          <w:divsChild>
                            <w:div w:id="261301584">
                              <w:marLeft w:val="0"/>
                              <w:marRight w:val="0"/>
                              <w:marTop w:val="0"/>
                              <w:marBottom w:val="0"/>
                              <w:divBdr>
                                <w:top w:val="none" w:sz="0" w:space="0" w:color="auto"/>
                                <w:left w:val="none" w:sz="0" w:space="0" w:color="auto"/>
                                <w:bottom w:val="none" w:sz="0" w:space="0" w:color="auto"/>
                                <w:right w:val="none" w:sz="0" w:space="0" w:color="auto"/>
                              </w:divBdr>
                              <w:divsChild>
                                <w:div w:id="640577260">
                                  <w:marLeft w:val="0"/>
                                  <w:marRight w:val="0"/>
                                  <w:marTop w:val="0"/>
                                  <w:marBottom w:val="0"/>
                                  <w:divBdr>
                                    <w:top w:val="none" w:sz="0" w:space="0" w:color="auto"/>
                                    <w:left w:val="none" w:sz="0" w:space="0" w:color="auto"/>
                                    <w:bottom w:val="none" w:sz="0" w:space="0" w:color="auto"/>
                                    <w:right w:val="none" w:sz="0" w:space="0" w:color="auto"/>
                                  </w:divBdr>
                                  <w:divsChild>
                                    <w:div w:id="1710301364">
                                      <w:marLeft w:val="0"/>
                                      <w:marRight w:val="0"/>
                                      <w:marTop w:val="0"/>
                                      <w:marBottom w:val="0"/>
                                      <w:divBdr>
                                        <w:top w:val="none" w:sz="0" w:space="0" w:color="auto"/>
                                        <w:left w:val="none" w:sz="0" w:space="0" w:color="auto"/>
                                        <w:bottom w:val="none" w:sz="0" w:space="0" w:color="auto"/>
                                        <w:right w:val="none" w:sz="0" w:space="0" w:color="auto"/>
                                      </w:divBdr>
                                      <w:divsChild>
                                        <w:div w:id="819345298">
                                          <w:marLeft w:val="0"/>
                                          <w:marRight w:val="0"/>
                                          <w:marTop w:val="0"/>
                                          <w:marBottom w:val="0"/>
                                          <w:divBdr>
                                            <w:top w:val="none" w:sz="0" w:space="0" w:color="auto"/>
                                            <w:left w:val="none" w:sz="0" w:space="0" w:color="auto"/>
                                            <w:bottom w:val="none" w:sz="0" w:space="0" w:color="auto"/>
                                            <w:right w:val="none" w:sz="0" w:space="0" w:color="auto"/>
                                          </w:divBdr>
                                          <w:divsChild>
                                            <w:div w:id="990908045">
                                              <w:marLeft w:val="0"/>
                                              <w:marRight w:val="0"/>
                                              <w:marTop w:val="0"/>
                                              <w:marBottom w:val="0"/>
                                              <w:divBdr>
                                                <w:top w:val="none" w:sz="0" w:space="0" w:color="auto"/>
                                                <w:left w:val="none" w:sz="0" w:space="0" w:color="auto"/>
                                                <w:bottom w:val="none" w:sz="0" w:space="0" w:color="auto"/>
                                                <w:right w:val="none" w:sz="0" w:space="0" w:color="auto"/>
                                              </w:divBdr>
                                              <w:divsChild>
                                                <w:div w:id="321275040">
                                                  <w:marLeft w:val="0"/>
                                                  <w:marRight w:val="0"/>
                                                  <w:marTop w:val="0"/>
                                                  <w:marBottom w:val="0"/>
                                                  <w:divBdr>
                                                    <w:top w:val="none" w:sz="0" w:space="0" w:color="auto"/>
                                                    <w:left w:val="none" w:sz="0" w:space="0" w:color="auto"/>
                                                    <w:bottom w:val="none" w:sz="0" w:space="0" w:color="auto"/>
                                                    <w:right w:val="none" w:sz="0" w:space="0" w:color="auto"/>
                                                  </w:divBdr>
                                                  <w:divsChild>
                                                    <w:div w:id="950473856">
                                                      <w:marLeft w:val="0"/>
                                                      <w:marRight w:val="0"/>
                                                      <w:marTop w:val="0"/>
                                                      <w:marBottom w:val="0"/>
                                                      <w:divBdr>
                                                        <w:top w:val="none" w:sz="0" w:space="0" w:color="auto"/>
                                                        <w:left w:val="none" w:sz="0" w:space="0" w:color="auto"/>
                                                        <w:bottom w:val="none" w:sz="0" w:space="0" w:color="auto"/>
                                                        <w:right w:val="none" w:sz="0" w:space="0" w:color="auto"/>
                                                      </w:divBdr>
                                                      <w:divsChild>
                                                        <w:div w:id="1880511154">
                                                          <w:marLeft w:val="0"/>
                                                          <w:marRight w:val="0"/>
                                                          <w:marTop w:val="0"/>
                                                          <w:marBottom w:val="0"/>
                                                          <w:divBdr>
                                                            <w:top w:val="none" w:sz="0" w:space="0" w:color="auto"/>
                                                            <w:left w:val="none" w:sz="0" w:space="0" w:color="auto"/>
                                                            <w:bottom w:val="none" w:sz="0" w:space="0" w:color="auto"/>
                                                            <w:right w:val="none" w:sz="0" w:space="0" w:color="auto"/>
                                                          </w:divBdr>
                                                        </w:div>
                                                        <w:div w:id="383219176">
                                                          <w:marLeft w:val="0"/>
                                                          <w:marRight w:val="0"/>
                                                          <w:marTop w:val="0"/>
                                                          <w:marBottom w:val="0"/>
                                                          <w:divBdr>
                                                            <w:top w:val="none" w:sz="0" w:space="0" w:color="auto"/>
                                                            <w:left w:val="none" w:sz="0" w:space="0" w:color="auto"/>
                                                            <w:bottom w:val="none" w:sz="0" w:space="0" w:color="auto"/>
                                                            <w:right w:val="none" w:sz="0" w:space="0" w:color="auto"/>
                                                          </w:divBdr>
                                                        </w:div>
                                                        <w:div w:id="1747147330">
                                                          <w:marLeft w:val="0"/>
                                                          <w:marRight w:val="0"/>
                                                          <w:marTop w:val="0"/>
                                                          <w:marBottom w:val="0"/>
                                                          <w:divBdr>
                                                            <w:top w:val="none" w:sz="0" w:space="0" w:color="auto"/>
                                                            <w:left w:val="none" w:sz="0" w:space="0" w:color="auto"/>
                                                            <w:bottom w:val="none" w:sz="0" w:space="0" w:color="auto"/>
                                                            <w:right w:val="none" w:sz="0" w:space="0" w:color="auto"/>
                                                          </w:divBdr>
                                                        </w:div>
                                                        <w:div w:id="843670543">
                                                          <w:marLeft w:val="0"/>
                                                          <w:marRight w:val="0"/>
                                                          <w:marTop w:val="0"/>
                                                          <w:marBottom w:val="0"/>
                                                          <w:divBdr>
                                                            <w:top w:val="none" w:sz="0" w:space="0" w:color="auto"/>
                                                            <w:left w:val="none" w:sz="0" w:space="0" w:color="auto"/>
                                                            <w:bottom w:val="none" w:sz="0" w:space="0" w:color="auto"/>
                                                            <w:right w:val="none" w:sz="0" w:space="0" w:color="auto"/>
                                                          </w:divBdr>
                                                        </w:div>
                                                        <w:div w:id="1021972676">
                                                          <w:marLeft w:val="0"/>
                                                          <w:marRight w:val="0"/>
                                                          <w:marTop w:val="0"/>
                                                          <w:marBottom w:val="0"/>
                                                          <w:divBdr>
                                                            <w:top w:val="none" w:sz="0" w:space="0" w:color="auto"/>
                                                            <w:left w:val="none" w:sz="0" w:space="0" w:color="auto"/>
                                                            <w:bottom w:val="none" w:sz="0" w:space="0" w:color="auto"/>
                                                            <w:right w:val="none" w:sz="0" w:space="0" w:color="auto"/>
                                                          </w:divBdr>
                                                        </w:div>
                                                        <w:div w:id="1215852407">
                                                          <w:marLeft w:val="0"/>
                                                          <w:marRight w:val="0"/>
                                                          <w:marTop w:val="0"/>
                                                          <w:marBottom w:val="0"/>
                                                          <w:divBdr>
                                                            <w:top w:val="none" w:sz="0" w:space="0" w:color="auto"/>
                                                            <w:left w:val="none" w:sz="0" w:space="0" w:color="auto"/>
                                                            <w:bottom w:val="none" w:sz="0" w:space="0" w:color="auto"/>
                                                            <w:right w:val="none" w:sz="0" w:space="0" w:color="auto"/>
                                                          </w:divBdr>
                                                        </w:div>
                                                        <w:div w:id="1335492971">
                                                          <w:marLeft w:val="0"/>
                                                          <w:marRight w:val="0"/>
                                                          <w:marTop w:val="0"/>
                                                          <w:marBottom w:val="0"/>
                                                          <w:divBdr>
                                                            <w:top w:val="none" w:sz="0" w:space="0" w:color="auto"/>
                                                            <w:left w:val="none" w:sz="0" w:space="0" w:color="auto"/>
                                                            <w:bottom w:val="none" w:sz="0" w:space="0" w:color="auto"/>
                                                            <w:right w:val="none" w:sz="0" w:space="0" w:color="auto"/>
                                                          </w:divBdr>
                                                        </w:div>
                                                        <w:div w:id="1702777319">
                                                          <w:marLeft w:val="0"/>
                                                          <w:marRight w:val="0"/>
                                                          <w:marTop w:val="0"/>
                                                          <w:marBottom w:val="0"/>
                                                          <w:divBdr>
                                                            <w:top w:val="none" w:sz="0" w:space="0" w:color="auto"/>
                                                            <w:left w:val="none" w:sz="0" w:space="0" w:color="auto"/>
                                                            <w:bottom w:val="none" w:sz="0" w:space="0" w:color="auto"/>
                                                            <w:right w:val="none" w:sz="0" w:space="0" w:color="auto"/>
                                                          </w:divBdr>
                                                        </w:div>
                                                        <w:div w:id="993339335">
                                                          <w:marLeft w:val="0"/>
                                                          <w:marRight w:val="0"/>
                                                          <w:marTop w:val="0"/>
                                                          <w:marBottom w:val="0"/>
                                                          <w:divBdr>
                                                            <w:top w:val="none" w:sz="0" w:space="0" w:color="auto"/>
                                                            <w:left w:val="none" w:sz="0" w:space="0" w:color="auto"/>
                                                            <w:bottom w:val="none" w:sz="0" w:space="0" w:color="auto"/>
                                                            <w:right w:val="none" w:sz="0" w:space="0" w:color="auto"/>
                                                          </w:divBdr>
                                                        </w:div>
                                                        <w:div w:id="167407836">
                                                          <w:marLeft w:val="0"/>
                                                          <w:marRight w:val="0"/>
                                                          <w:marTop w:val="0"/>
                                                          <w:marBottom w:val="0"/>
                                                          <w:divBdr>
                                                            <w:top w:val="none" w:sz="0" w:space="0" w:color="auto"/>
                                                            <w:left w:val="none" w:sz="0" w:space="0" w:color="auto"/>
                                                            <w:bottom w:val="none" w:sz="0" w:space="0" w:color="auto"/>
                                                            <w:right w:val="none" w:sz="0" w:space="0" w:color="auto"/>
                                                          </w:divBdr>
                                                        </w:div>
                                                        <w:div w:id="1544708690">
                                                          <w:marLeft w:val="0"/>
                                                          <w:marRight w:val="0"/>
                                                          <w:marTop w:val="0"/>
                                                          <w:marBottom w:val="0"/>
                                                          <w:divBdr>
                                                            <w:top w:val="none" w:sz="0" w:space="0" w:color="auto"/>
                                                            <w:left w:val="none" w:sz="0" w:space="0" w:color="auto"/>
                                                            <w:bottom w:val="none" w:sz="0" w:space="0" w:color="auto"/>
                                                            <w:right w:val="none" w:sz="0" w:space="0" w:color="auto"/>
                                                          </w:divBdr>
                                                        </w:div>
                                                        <w:div w:id="2134865788">
                                                          <w:marLeft w:val="0"/>
                                                          <w:marRight w:val="0"/>
                                                          <w:marTop w:val="0"/>
                                                          <w:marBottom w:val="0"/>
                                                          <w:divBdr>
                                                            <w:top w:val="none" w:sz="0" w:space="0" w:color="auto"/>
                                                            <w:left w:val="none" w:sz="0" w:space="0" w:color="auto"/>
                                                            <w:bottom w:val="none" w:sz="0" w:space="0" w:color="auto"/>
                                                            <w:right w:val="none" w:sz="0" w:space="0" w:color="auto"/>
                                                          </w:divBdr>
                                                        </w:div>
                                                        <w:div w:id="112940564">
                                                          <w:marLeft w:val="0"/>
                                                          <w:marRight w:val="0"/>
                                                          <w:marTop w:val="0"/>
                                                          <w:marBottom w:val="0"/>
                                                          <w:divBdr>
                                                            <w:top w:val="none" w:sz="0" w:space="0" w:color="auto"/>
                                                            <w:left w:val="none" w:sz="0" w:space="0" w:color="auto"/>
                                                            <w:bottom w:val="none" w:sz="0" w:space="0" w:color="auto"/>
                                                            <w:right w:val="none" w:sz="0" w:space="0" w:color="auto"/>
                                                          </w:divBdr>
                                                        </w:div>
                                                        <w:div w:id="1548027272">
                                                          <w:marLeft w:val="0"/>
                                                          <w:marRight w:val="0"/>
                                                          <w:marTop w:val="0"/>
                                                          <w:marBottom w:val="0"/>
                                                          <w:divBdr>
                                                            <w:top w:val="none" w:sz="0" w:space="0" w:color="auto"/>
                                                            <w:left w:val="none" w:sz="0" w:space="0" w:color="auto"/>
                                                            <w:bottom w:val="none" w:sz="0" w:space="0" w:color="auto"/>
                                                            <w:right w:val="none" w:sz="0" w:space="0" w:color="auto"/>
                                                          </w:divBdr>
                                                        </w:div>
                                                        <w:div w:id="1258558042">
                                                          <w:marLeft w:val="0"/>
                                                          <w:marRight w:val="0"/>
                                                          <w:marTop w:val="0"/>
                                                          <w:marBottom w:val="0"/>
                                                          <w:divBdr>
                                                            <w:top w:val="none" w:sz="0" w:space="0" w:color="auto"/>
                                                            <w:left w:val="none" w:sz="0" w:space="0" w:color="auto"/>
                                                            <w:bottom w:val="none" w:sz="0" w:space="0" w:color="auto"/>
                                                            <w:right w:val="none" w:sz="0" w:space="0" w:color="auto"/>
                                                          </w:divBdr>
                                                          <w:divsChild>
                                                            <w:div w:id="1143280541">
                                                              <w:marLeft w:val="0"/>
                                                              <w:marRight w:val="0"/>
                                                              <w:marTop w:val="0"/>
                                                              <w:marBottom w:val="0"/>
                                                              <w:divBdr>
                                                                <w:top w:val="none" w:sz="0" w:space="0" w:color="auto"/>
                                                                <w:left w:val="none" w:sz="0" w:space="0" w:color="auto"/>
                                                                <w:bottom w:val="none" w:sz="0" w:space="0" w:color="auto"/>
                                                                <w:right w:val="none" w:sz="0" w:space="0" w:color="auto"/>
                                                              </w:divBdr>
                                                            </w:div>
                                                            <w:div w:id="1779135525">
                                                              <w:marLeft w:val="0"/>
                                                              <w:marRight w:val="0"/>
                                                              <w:marTop w:val="0"/>
                                                              <w:marBottom w:val="0"/>
                                                              <w:divBdr>
                                                                <w:top w:val="none" w:sz="0" w:space="0" w:color="auto"/>
                                                                <w:left w:val="none" w:sz="0" w:space="0" w:color="auto"/>
                                                                <w:bottom w:val="none" w:sz="0" w:space="0" w:color="auto"/>
                                                                <w:right w:val="none" w:sz="0" w:space="0" w:color="auto"/>
                                                              </w:divBdr>
                                                            </w:div>
                                                          </w:divsChild>
                                                        </w:div>
                                                        <w:div w:id="448163768">
                                                          <w:marLeft w:val="0"/>
                                                          <w:marRight w:val="0"/>
                                                          <w:marTop w:val="0"/>
                                                          <w:marBottom w:val="0"/>
                                                          <w:divBdr>
                                                            <w:top w:val="none" w:sz="0" w:space="0" w:color="auto"/>
                                                            <w:left w:val="none" w:sz="0" w:space="0" w:color="auto"/>
                                                            <w:bottom w:val="none" w:sz="0" w:space="0" w:color="auto"/>
                                                            <w:right w:val="none" w:sz="0" w:space="0" w:color="auto"/>
                                                          </w:divBdr>
                                                        </w:div>
                                                        <w:div w:id="220100644">
                                                          <w:marLeft w:val="0"/>
                                                          <w:marRight w:val="0"/>
                                                          <w:marTop w:val="0"/>
                                                          <w:marBottom w:val="0"/>
                                                          <w:divBdr>
                                                            <w:top w:val="none" w:sz="0" w:space="0" w:color="auto"/>
                                                            <w:left w:val="none" w:sz="0" w:space="0" w:color="auto"/>
                                                            <w:bottom w:val="none" w:sz="0" w:space="0" w:color="auto"/>
                                                            <w:right w:val="none" w:sz="0" w:space="0" w:color="auto"/>
                                                          </w:divBdr>
                                                          <w:divsChild>
                                                            <w:div w:id="921373460">
                                                              <w:marLeft w:val="0"/>
                                                              <w:marRight w:val="0"/>
                                                              <w:marTop w:val="0"/>
                                                              <w:marBottom w:val="0"/>
                                                              <w:divBdr>
                                                                <w:top w:val="none" w:sz="0" w:space="0" w:color="auto"/>
                                                                <w:left w:val="none" w:sz="0" w:space="0" w:color="auto"/>
                                                                <w:bottom w:val="none" w:sz="0" w:space="0" w:color="auto"/>
                                                                <w:right w:val="none" w:sz="0" w:space="0" w:color="auto"/>
                                                              </w:divBdr>
                                                              <w:divsChild>
                                                                <w:div w:id="318072233">
                                                                  <w:marLeft w:val="0"/>
                                                                  <w:marRight w:val="0"/>
                                                                  <w:marTop w:val="0"/>
                                                                  <w:marBottom w:val="0"/>
                                                                  <w:divBdr>
                                                                    <w:top w:val="none" w:sz="0" w:space="0" w:color="auto"/>
                                                                    <w:left w:val="none" w:sz="0" w:space="0" w:color="auto"/>
                                                                    <w:bottom w:val="none" w:sz="0" w:space="0" w:color="auto"/>
                                                                    <w:right w:val="none" w:sz="0" w:space="0" w:color="auto"/>
                                                                  </w:divBdr>
                                                                </w:div>
                                                                <w:div w:id="883639055">
                                                                  <w:marLeft w:val="0"/>
                                                                  <w:marRight w:val="0"/>
                                                                  <w:marTop w:val="0"/>
                                                                  <w:marBottom w:val="0"/>
                                                                  <w:divBdr>
                                                                    <w:top w:val="none" w:sz="0" w:space="0" w:color="auto"/>
                                                                    <w:left w:val="none" w:sz="0" w:space="0" w:color="auto"/>
                                                                    <w:bottom w:val="none" w:sz="0" w:space="0" w:color="auto"/>
                                                                    <w:right w:val="none" w:sz="0" w:space="0" w:color="auto"/>
                                                                  </w:divBdr>
                                                                </w:div>
                                                                <w:div w:id="1278178620">
                                                                  <w:marLeft w:val="0"/>
                                                                  <w:marRight w:val="0"/>
                                                                  <w:marTop w:val="0"/>
                                                                  <w:marBottom w:val="0"/>
                                                                  <w:divBdr>
                                                                    <w:top w:val="none" w:sz="0" w:space="0" w:color="auto"/>
                                                                    <w:left w:val="none" w:sz="0" w:space="0" w:color="auto"/>
                                                                    <w:bottom w:val="none" w:sz="0" w:space="0" w:color="auto"/>
                                                                    <w:right w:val="none" w:sz="0" w:space="0" w:color="auto"/>
                                                                  </w:divBdr>
                                                                  <w:divsChild>
                                                                    <w:div w:id="695809378">
                                                                      <w:marLeft w:val="0"/>
                                                                      <w:marRight w:val="0"/>
                                                                      <w:marTop w:val="0"/>
                                                                      <w:marBottom w:val="0"/>
                                                                      <w:divBdr>
                                                                        <w:top w:val="none" w:sz="0" w:space="0" w:color="auto"/>
                                                                        <w:left w:val="none" w:sz="0" w:space="0" w:color="auto"/>
                                                                        <w:bottom w:val="none" w:sz="0" w:space="0" w:color="auto"/>
                                                                        <w:right w:val="none" w:sz="0" w:space="0" w:color="auto"/>
                                                                      </w:divBdr>
                                                                    </w:div>
                                                                    <w:div w:id="2044670895">
                                                                      <w:marLeft w:val="0"/>
                                                                      <w:marRight w:val="0"/>
                                                                      <w:marTop w:val="0"/>
                                                                      <w:marBottom w:val="0"/>
                                                                      <w:divBdr>
                                                                        <w:top w:val="none" w:sz="0" w:space="0" w:color="auto"/>
                                                                        <w:left w:val="none" w:sz="0" w:space="0" w:color="auto"/>
                                                                        <w:bottom w:val="none" w:sz="0" w:space="0" w:color="auto"/>
                                                                        <w:right w:val="none" w:sz="0" w:space="0" w:color="auto"/>
                                                                      </w:divBdr>
                                                                    </w:div>
                                                                    <w:div w:id="1164664214">
                                                                      <w:marLeft w:val="0"/>
                                                                      <w:marRight w:val="0"/>
                                                                      <w:marTop w:val="0"/>
                                                                      <w:marBottom w:val="0"/>
                                                                      <w:divBdr>
                                                                        <w:top w:val="none" w:sz="0" w:space="0" w:color="auto"/>
                                                                        <w:left w:val="none" w:sz="0" w:space="0" w:color="auto"/>
                                                                        <w:bottom w:val="none" w:sz="0" w:space="0" w:color="auto"/>
                                                                        <w:right w:val="none" w:sz="0" w:space="0" w:color="auto"/>
                                                                      </w:divBdr>
                                                                    </w:div>
                                                                    <w:div w:id="1789931523">
                                                                      <w:marLeft w:val="0"/>
                                                                      <w:marRight w:val="0"/>
                                                                      <w:marTop w:val="0"/>
                                                                      <w:marBottom w:val="0"/>
                                                                      <w:divBdr>
                                                                        <w:top w:val="none" w:sz="0" w:space="0" w:color="auto"/>
                                                                        <w:left w:val="none" w:sz="0" w:space="0" w:color="auto"/>
                                                                        <w:bottom w:val="none" w:sz="0" w:space="0" w:color="auto"/>
                                                                        <w:right w:val="none" w:sz="0" w:space="0" w:color="auto"/>
                                                                      </w:divBdr>
                                                                    </w:div>
                                                                    <w:div w:id="96104421">
                                                                      <w:marLeft w:val="0"/>
                                                                      <w:marRight w:val="0"/>
                                                                      <w:marTop w:val="0"/>
                                                                      <w:marBottom w:val="0"/>
                                                                      <w:divBdr>
                                                                        <w:top w:val="none" w:sz="0" w:space="0" w:color="auto"/>
                                                                        <w:left w:val="none" w:sz="0" w:space="0" w:color="auto"/>
                                                                        <w:bottom w:val="none" w:sz="0" w:space="0" w:color="auto"/>
                                                                        <w:right w:val="none" w:sz="0" w:space="0" w:color="auto"/>
                                                                      </w:divBdr>
                                                                    </w:div>
                                                                    <w:div w:id="13967604">
                                                                      <w:marLeft w:val="0"/>
                                                                      <w:marRight w:val="0"/>
                                                                      <w:marTop w:val="0"/>
                                                                      <w:marBottom w:val="0"/>
                                                                      <w:divBdr>
                                                                        <w:top w:val="none" w:sz="0" w:space="0" w:color="auto"/>
                                                                        <w:left w:val="none" w:sz="0" w:space="0" w:color="auto"/>
                                                                        <w:bottom w:val="none" w:sz="0" w:space="0" w:color="auto"/>
                                                                        <w:right w:val="none" w:sz="0" w:space="0" w:color="auto"/>
                                                                      </w:divBdr>
                                                                      <w:divsChild>
                                                                        <w:div w:id="1606689026">
                                                                          <w:marLeft w:val="0"/>
                                                                          <w:marRight w:val="0"/>
                                                                          <w:marTop w:val="0"/>
                                                                          <w:marBottom w:val="0"/>
                                                                          <w:divBdr>
                                                                            <w:top w:val="none" w:sz="0" w:space="0" w:color="auto"/>
                                                                            <w:left w:val="none" w:sz="0" w:space="0" w:color="auto"/>
                                                                            <w:bottom w:val="none" w:sz="0" w:space="0" w:color="auto"/>
                                                                            <w:right w:val="none" w:sz="0" w:space="0" w:color="auto"/>
                                                                          </w:divBdr>
                                                                        </w:div>
                                                                        <w:div w:id="1605527973">
                                                                          <w:marLeft w:val="0"/>
                                                                          <w:marRight w:val="0"/>
                                                                          <w:marTop w:val="0"/>
                                                                          <w:marBottom w:val="0"/>
                                                                          <w:divBdr>
                                                                            <w:top w:val="none" w:sz="0" w:space="0" w:color="auto"/>
                                                                            <w:left w:val="none" w:sz="0" w:space="0" w:color="auto"/>
                                                                            <w:bottom w:val="none" w:sz="0" w:space="0" w:color="auto"/>
                                                                            <w:right w:val="none" w:sz="0" w:space="0" w:color="auto"/>
                                                                          </w:divBdr>
                                                                        </w:div>
                                                                        <w:div w:id="13487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4669646">
      <w:bodyDiv w:val="1"/>
      <w:marLeft w:val="0"/>
      <w:marRight w:val="0"/>
      <w:marTop w:val="0"/>
      <w:marBottom w:val="0"/>
      <w:divBdr>
        <w:top w:val="none" w:sz="0" w:space="0" w:color="auto"/>
        <w:left w:val="none" w:sz="0" w:space="0" w:color="auto"/>
        <w:bottom w:val="none" w:sz="0" w:space="0" w:color="auto"/>
        <w:right w:val="none" w:sz="0" w:space="0" w:color="auto"/>
      </w:divBdr>
    </w:div>
    <w:div w:id="1828591325">
      <w:bodyDiv w:val="1"/>
      <w:marLeft w:val="0"/>
      <w:marRight w:val="0"/>
      <w:marTop w:val="0"/>
      <w:marBottom w:val="0"/>
      <w:divBdr>
        <w:top w:val="none" w:sz="0" w:space="0" w:color="auto"/>
        <w:left w:val="none" w:sz="0" w:space="0" w:color="auto"/>
        <w:bottom w:val="none" w:sz="0" w:space="0" w:color="auto"/>
        <w:right w:val="none" w:sz="0" w:space="0" w:color="auto"/>
      </w:divBdr>
      <w:divsChild>
        <w:div w:id="9479309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9760725">
              <w:marLeft w:val="0"/>
              <w:marRight w:val="0"/>
              <w:marTop w:val="0"/>
              <w:marBottom w:val="0"/>
              <w:divBdr>
                <w:top w:val="none" w:sz="0" w:space="0" w:color="auto"/>
                <w:left w:val="none" w:sz="0" w:space="0" w:color="auto"/>
                <w:bottom w:val="none" w:sz="0" w:space="0" w:color="auto"/>
                <w:right w:val="none" w:sz="0" w:space="0" w:color="auto"/>
              </w:divBdr>
              <w:divsChild>
                <w:div w:id="1538616073">
                  <w:marLeft w:val="0"/>
                  <w:marRight w:val="0"/>
                  <w:marTop w:val="0"/>
                  <w:marBottom w:val="0"/>
                  <w:divBdr>
                    <w:top w:val="none" w:sz="0" w:space="0" w:color="auto"/>
                    <w:left w:val="none" w:sz="0" w:space="0" w:color="auto"/>
                    <w:bottom w:val="none" w:sz="0" w:space="0" w:color="auto"/>
                    <w:right w:val="none" w:sz="0" w:space="0" w:color="auto"/>
                  </w:divBdr>
                  <w:divsChild>
                    <w:div w:id="45314118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30359389">
                          <w:marLeft w:val="0"/>
                          <w:marRight w:val="0"/>
                          <w:marTop w:val="0"/>
                          <w:marBottom w:val="0"/>
                          <w:divBdr>
                            <w:top w:val="none" w:sz="0" w:space="0" w:color="auto"/>
                            <w:left w:val="none" w:sz="0" w:space="0" w:color="auto"/>
                            <w:bottom w:val="none" w:sz="0" w:space="0" w:color="auto"/>
                            <w:right w:val="none" w:sz="0" w:space="0" w:color="auto"/>
                          </w:divBdr>
                          <w:divsChild>
                            <w:div w:id="1160073687">
                              <w:marLeft w:val="0"/>
                              <w:marRight w:val="0"/>
                              <w:marTop w:val="0"/>
                              <w:marBottom w:val="0"/>
                              <w:divBdr>
                                <w:top w:val="none" w:sz="0" w:space="0" w:color="auto"/>
                                <w:left w:val="none" w:sz="0" w:space="0" w:color="auto"/>
                                <w:bottom w:val="none" w:sz="0" w:space="0" w:color="auto"/>
                                <w:right w:val="none" w:sz="0" w:space="0" w:color="auto"/>
                              </w:divBdr>
                              <w:divsChild>
                                <w:div w:id="916718030">
                                  <w:marLeft w:val="0"/>
                                  <w:marRight w:val="0"/>
                                  <w:marTop w:val="0"/>
                                  <w:marBottom w:val="0"/>
                                  <w:divBdr>
                                    <w:top w:val="none" w:sz="0" w:space="0" w:color="auto"/>
                                    <w:left w:val="none" w:sz="0" w:space="0" w:color="auto"/>
                                    <w:bottom w:val="none" w:sz="0" w:space="0" w:color="auto"/>
                                    <w:right w:val="none" w:sz="0" w:space="0" w:color="auto"/>
                                  </w:divBdr>
                                  <w:divsChild>
                                    <w:div w:id="23189424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34351786">
                                          <w:marLeft w:val="0"/>
                                          <w:marRight w:val="0"/>
                                          <w:marTop w:val="0"/>
                                          <w:marBottom w:val="0"/>
                                          <w:divBdr>
                                            <w:top w:val="none" w:sz="0" w:space="0" w:color="auto"/>
                                            <w:left w:val="none" w:sz="0" w:space="0" w:color="auto"/>
                                            <w:bottom w:val="none" w:sz="0" w:space="0" w:color="auto"/>
                                            <w:right w:val="none" w:sz="0" w:space="0" w:color="auto"/>
                                          </w:divBdr>
                                          <w:divsChild>
                                            <w:div w:id="1632635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7825158">
                                                  <w:marLeft w:val="0"/>
                                                  <w:marRight w:val="0"/>
                                                  <w:marTop w:val="0"/>
                                                  <w:marBottom w:val="0"/>
                                                  <w:divBdr>
                                                    <w:top w:val="none" w:sz="0" w:space="0" w:color="auto"/>
                                                    <w:left w:val="none" w:sz="0" w:space="0" w:color="auto"/>
                                                    <w:bottom w:val="none" w:sz="0" w:space="0" w:color="auto"/>
                                                    <w:right w:val="none" w:sz="0" w:space="0" w:color="auto"/>
                                                  </w:divBdr>
                                                  <w:divsChild>
                                                    <w:div w:id="1349913881">
                                                      <w:marLeft w:val="0"/>
                                                      <w:marRight w:val="0"/>
                                                      <w:marTop w:val="0"/>
                                                      <w:marBottom w:val="0"/>
                                                      <w:divBdr>
                                                        <w:top w:val="none" w:sz="0" w:space="0" w:color="auto"/>
                                                        <w:left w:val="none" w:sz="0" w:space="0" w:color="auto"/>
                                                        <w:bottom w:val="none" w:sz="0" w:space="0" w:color="auto"/>
                                                        <w:right w:val="none" w:sz="0" w:space="0" w:color="auto"/>
                                                      </w:divBdr>
                                                      <w:divsChild>
                                                        <w:div w:id="1308125986">
                                                          <w:marLeft w:val="0"/>
                                                          <w:marRight w:val="0"/>
                                                          <w:marTop w:val="0"/>
                                                          <w:marBottom w:val="0"/>
                                                          <w:divBdr>
                                                            <w:top w:val="none" w:sz="0" w:space="0" w:color="auto"/>
                                                            <w:left w:val="none" w:sz="0" w:space="0" w:color="auto"/>
                                                            <w:bottom w:val="none" w:sz="0" w:space="0" w:color="auto"/>
                                                            <w:right w:val="none" w:sz="0" w:space="0" w:color="auto"/>
                                                          </w:divBdr>
                                                        </w:div>
                                                        <w:div w:id="357779148">
                                                          <w:marLeft w:val="0"/>
                                                          <w:marRight w:val="0"/>
                                                          <w:marTop w:val="0"/>
                                                          <w:marBottom w:val="0"/>
                                                          <w:divBdr>
                                                            <w:top w:val="none" w:sz="0" w:space="0" w:color="auto"/>
                                                            <w:left w:val="none" w:sz="0" w:space="0" w:color="auto"/>
                                                            <w:bottom w:val="none" w:sz="0" w:space="0" w:color="auto"/>
                                                            <w:right w:val="none" w:sz="0" w:space="0" w:color="auto"/>
                                                          </w:divBdr>
                                                        </w:div>
                                                        <w:div w:id="775758442">
                                                          <w:marLeft w:val="0"/>
                                                          <w:marRight w:val="0"/>
                                                          <w:marTop w:val="0"/>
                                                          <w:marBottom w:val="0"/>
                                                          <w:divBdr>
                                                            <w:top w:val="none" w:sz="0" w:space="0" w:color="auto"/>
                                                            <w:left w:val="none" w:sz="0" w:space="0" w:color="auto"/>
                                                            <w:bottom w:val="none" w:sz="0" w:space="0" w:color="auto"/>
                                                            <w:right w:val="none" w:sz="0" w:space="0" w:color="auto"/>
                                                          </w:divBdr>
                                                        </w:div>
                                                        <w:div w:id="1110513483">
                                                          <w:marLeft w:val="0"/>
                                                          <w:marRight w:val="0"/>
                                                          <w:marTop w:val="0"/>
                                                          <w:marBottom w:val="0"/>
                                                          <w:divBdr>
                                                            <w:top w:val="none" w:sz="0" w:space="0" w:color="auto"/>
                                                            <w:left w:val="none" w:sz="0" w:space="0" w:color="auto"/>
                                                            <w:bottom w:val="none" w:sz="0" w:space="0" w:color="auto"/>
                                                            <w:right w:val="none" w:sz="0" w:space="0" w:color="auto"/>
                                                          </w:divBdr>
                                                        </w:div>
                                                        <w:div w:id="392656362">
                                                          <w:marLeft w:val="0"/>
                                                          <w:marRight w:val="0"/>
                                                          <w:marTop w:val="0"/>
                                                          <w:marBottom w:val="0"/>
                                                          <w:divBdr>
                                                            <w:top w:val="none" w:sz="0" w:space="0" w:color="auto"/>
                                                            <w:left w:val="none" w:sz="0" w:space="0" w:color="auto"/>
                                                            <w:bottom w:val="none" w:sz="0" w:space="0" w:color="auto"/>
                                                            <w:right w:val="none" w:sz="0" w:space="0" w:color="auto"/>
                                                          </w:divBdr>
                                                        </w:div>
                                                        <w:div w:id="968629514">
                                                          <w:marLeft w:val="0"/>
                                                          <w:marRight w:val="0"/>
                                                          <w:marTop w:val="0"/>
                                                          <w:marBottom w:val="0"/>
                                                          <w:divBdr>
                                                            <w:top w:val="none" w:sz="0" w:space="0" w:color="auto"/>
                                                            <w:left w:val="none" w:sz="0" w:space="0" w:color="auto"/>
                                                            <w:bottom w:val="none" w:sz="0" w:space="0" w:color="auto"/>
                                                            <w:right w:val="none" w:sz="0" w:space="0" w:color="auto"/>
                                                          </w:divBdr>
                                                        </w:div>
                                                        <w:div w:id="703092396">
                                                          <w:marLeft w:val="0"/>
                                                          <w:marRight w:val="0"/>
                                                          <w:marTop w:val="0"/>
                                                          <w:marBottom w:val="0"/>
                                                          <w:divBdr>
                                                            <w:top w:val="none" w:sz="0" w:space="0" w:color="auto"/>
                                                            <w:left w:val="none" w:sz="0" w:space="0" w:color="auto"/>
                                                            <w:bottom w:val="none" w:sz="0" w:space="0" w:color="auto"/>
                                                            <w:right w:val="none" w:sz="0" w:space="0" w:color="auto"/>
                                                          </w:divBdr>
                                                        </w:div>
                                                        <w:div w:id="466094193">
                                                          <w:marLeft w:val="0"/>
                                                          <w:marRight w:val="0"/>
                                                          <w:marTop w:val="0"/>
                                                          <w:marBottom w:val="0"/>
                                                          <w:divBdr>
                                                            <w:top w:val="none" w:sz="0" w:space="0" w:color="auto"/>
                                                            <w:left w:val="none" w:sz="0" w:space="0" w:color="auto"/>
                                                            <w:bottom w:val="none" w:sz="0" w:space="0" w:color="auto"/>
                                                            <w:right w:val="none" w:sz="0" w:space="0" w:color="auto"/>
                                                          </w:divBdr>
                                                        </w:div>
                                                        <w:div w:id="1896039246">
                                                          <w:marLeft w:val="0"/>
                                                          <w:marRight w:val="0"/>
                                                          <w:marTop w:val="0"/>
                                                          <w:marBottom w:val="0"/>
                                                          <w:divBdr>
                                                            <w:top w:val="none" w:sz="0" w:space="0" w:color="auto"/>
                                                            <w:left w:val="none" w:sz="0" w:space="0" w:color="auto"/>
                                                            <w:bottom w:val="none" w:sz="0" w:space="0" w:color="auto"/>
                                                            <w:right w:val="none" w:sz="0" w:space="0" w:color="auto"/>
                                                          </w:divBdr>
                                                        </w:div>
                                                        <w:div w:id="888036635">
                                                          <w:marLeft w:val="0"/>
                                                          <w:marRight w:val="0"/>
                                                          <w:marTop w:val="0"/>
                                                          <w:marBottom w:val="0"/>
                                                          <w:divBdr>
                                                            <w:top w:val="none" w:sz="0" w:space="0" w:color="auto"/>
                                                            <w:left w:val="none" w:sz="0" w:space="0" w:color="auto"/>
                                                            <w:bottom w:val="none" w:sz="0" w:space="0" w:color="auto"/>
                                                            <w:right w:val="none" w:sz="0" w:space="0" w:color="auto"/>
                                                          </w:divBdr>
                                                        </w:div>
                                                        <w:div w:id="1710495167">
                                                          <w:marLeft w:val="0"/>
                                                          <w:marRight w:val="0"/>
                                                          <w:marTop w:val="0"/>
                                                          <w:marBottom w:val="0"/>
                                                          <w:divBdr>
                                                            <w:top w:val="none" w:sz="0" w:space="0" w:color="auto"/>
                                                            <w:left w:val="none" w:sz="0" w:space="0" w:color="auto"/>
                                                            <w:bottom w:val="none" w:sz="0" w:space="0" w:color="auto"/>
                                                            <w:right w:val="none" w:sz="0" w:space="0" w:color="auto"/>
                                                          </w:divBdr>
                                                        </w:div>
                                                        <w:div w:id="1321695694">
                                                          <w:marLeft w:val="0"/>
                                                          <w:marRight w:val="0"/>
                                                          <w:marTop w:val="0"/>
                                                          <w:marBottom w:val="0"/>
                                                          <w:divBdr>
                                                            <w:top w:val="none" w:sz="0" w:space="0" w:color="auto"/>
                                                            <w:left w:val="none" w:sz="0" w:space="0" w:color="auto"/>
                                                            <w:bottom w:val="none" w:sz="0" w:space="0" w:color="auto"/>
                                                            <w:right w:val="none" w:sz="0" w:space="0" w:color="auto"/>
                                                          </w:divBdr>
                                                        </w:div>
                                                        <w:div w:id="2094230878">
                                                          <w:marLeft w:val="0"/>
                                                          <w:marRight w:val="0"/>
                                                          <w:marTop w:val="0"/>
                                                          <w:marBottom w:val="0"/>
                                                          <w:divBdr>
                                                            <w:top w:val="none" w:sz="0" w:space="0" w:color="auto"/>
                                                            <w:left w:val="none" w:sz="0" w:space="0" w:color="auto"/>
                                                            <w:bottom w:val="none" w:sz="0" w:space="0" w:color="auto"/>
                                                            <w:right w:val="none" w:sz="0" w:space="0" w:color="auto"/>
                                                          </w:divBdr>
                                                        </w:div>
                                                        <w:div w:id="155196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59543192">
      <w:bodyDiv w:val="1"/>
      <w:marLeft w:val="0"/>
      <w:marRight w:val="0"/>
      <w:marTop w:val="0"/>
      <w:marBottom w:val="0"/>
      <w:divBdr>
        <w:top w:val="none" w:sz="0" w:space="0" w:color="auto"/>
        <w:left w:val="none" w:sz="0" w:space="0" w:color="auto"/>
        <w:bottom w:val="none" w:sz="0" w:space="0" w:color="auto"/>
        <w:right w:val="none" w:sz="0" w:space="0" w:color="auto"/>
      </w:divBdr>
    </w:div>
    <w:div w:id="1874225308">
      <w:bodyDiv w:val="1"/>
      <w:marLeft w:val="0"/>
      <w:marRight w:val="0"/>
      <w:marTop w:val="0"/>
      <w:marBottom w:val="0"/>
      <w:divBdr>
        <w:top w:val="none" w:sz="0" w:space="0" w:color="auto"/>
        <w:left w:val="none" w:sz="0" w:space="0" w:color="auto"/>
        <w:bottom w:val="none" w:sz="0" w:space="0" w:color="auto"/>
        <w:right w:val="none" w:sz="0" w:space="0" w:color="auto"/>
      </w:divBdr>
    </w:div>
    <w:div w:id="1944990124">
      <w:bodyDiv w:val="1"/>
      <w:marLeft w:val="0"/>
      <w:marRight w:val="0"/>
      <w:marTop w:val="0"/>
      <w:marBottom w:val="0"/>
      <w:divBdr>
        <w:top w:val="none" w:sz="0" w:space="0" w:color="auto"/>
        <w:left w:val="none" w:sz="0" w:space="0" w:color="auto"/>
        <w:bottom w:val="none" w:sz="0" w:space="0" w:color="auto"/>
        <w:right w:val="none" w:sz="0" w:space="0" w:color="auto"/>
      </w:divBdr>
    </w:div>
    <w:div w:id="2020547264">
      <w:bodyDiv w:val="1"/>
      <w:marLeft w:val="0"/>
      <w:marRight w:val="0"/>
      <w:marTop w:val="0"/>
      <w:marBottom w:val="0"/>
      <w:divBdr>
        <w:top w:val="none" w:sz="0" w:space="0" w:color="auto"/>
        <w:left w:val="none" w:sz="0" w:space="0" w:color="auto"/>
        <w:bottom w:val="none" w:sz="0" w:space="0" w:color="auto"/>
        <w:right w:val="none" w:sz="0" w:space="0" w:color="auto"/>
      </w:divBdr>
    </w:div>
    <w:div w:id="208525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aleksandrahartman@psmsochaczew.pl" TargetMode="External"/><Relationship Id="rId18" Type="http://schemas.openxmlformats.org/officeDocument/2006/relationships/hyperlink" Target="https://psmsochaczew.pl/polityka-prywatnosci/" TargetMode="External"/><Relationship Id="rId3" Type="http://schemas.openxmlformats.org/officeDocument/2006/relationships/settings" Target="settings.xml"/><Relationship Id="rId21" Type="http://schemas.openxmlformats.org/officeDocument/2006/relationships/hyperlink" Target="https://emea01.safelinks.protection.outlook.com/?url=https%3A%2F%2Fwww.youtube.com%2Fintl%2Fpl%2Fabout%2Fpolicies%2F%23community-guidelines&amp;data=05%7C01%7C%7C5bb7ca451c6c491fe3f108dbb98bb4da%7C84df9e7fe9f640afb435aaaaaaaaaaaa%7C1%7C0%7C638307781911565684%7CUnknown%7CTWFpbGZsb3d8eyJWIjoiMC4wLjAwMDAiLCJQIjoiV2luMzIiLCJBTiI6Ik1haWwiLCJXVCI6Mn0%3D%7C3000%7C%7C%7C&amp;sdata=C9U1FnsfsG9%2FHgVyGgHQ70YWqvDlWhPrJi2WEy8rUOE%3D&amp;reserved=0"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www.ckk-teresin.pl/tanienoclegi.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hotelchopin.pl" TargetMode="External"/><Relationship Id="rId20" Type="http://schemas.openxmlformats.org/officeDocument/2006/relationships/hyperlink" Target="https://emea01.safelinks.protection.outlook.com/?url=https%3A%2F%2Fpl-pl.facebook.com%2Flegal%2Fterms%2Fupdate&amp;data=05%7C01%7C%7C5bb7ca451c6c491fe3f108dbb98bb4da%7C84df9e7fe9f640afb435aaaaaaaaaaaa%7C1%7C0%7C638307781911565684%7CUnknown%7CTWFpbGZsb3d8eyJWIjoiMC4wLjAwMDAiLCJQIjoiV2luMzIiLCJBTiI6Ik1haWwiLCJXVCI6Mn0%3D%7C3000%7C%7C%7C&amp;sdata=1AHwEKECh9HBJ1rZylYXEFNPNWclDU3lKFBm7UbCWtY%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gov.pl/web/psmsochaczew" TargetMode="External"/><Relationship Id="rId23"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hyperlink" Target="https://emea01.safelinks.protection.outlook.com/?url=http%3A%2F%2Fwww.uodo.gov.pl%2F&amp;data=05%7C01%7C%7C5bb7ca451c6c491fe3f108dbb98bb4da%7C84df9e7fe9f640afb435aaaaaaaaaaaa%7C1%7C0%7C638307781911565684%7CUnknown%7CTWFpbGZsb3d8eyJWIjoiMC4wLjAwMDAiLCJQIjoiV2luMzIiLCJBTiI6Ik1haWwiLCJXVCI6Mn0%3D%7C3000%7C%7C%7C&amp;sdata=Jqxw6pdY8YZ38idCYJ5mOm%2FZU2p%2BHraFhyzb7BFm840%3D&amp;reserved=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gov.pl/web/psmsochaczew/miedzynarodowy-festiwal-chopinowski-na-mazowszu" TargetMode="External"/><Relationship Id="rId22"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8</Pages>
  <Words>2589</Words>
  <Characters>15536</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Guzik</dc:creator>
  <cp:keywords/>
  <dc:description/>
  <cp:lastModifiedBy>Marta Guzik</cp:lastModifiedBy>
  <cp:revision>49</cp:revision>
  <dcterms:created xsi:type="dcterms:W3CDTF">2024-10-06T18:16:00Z</dcterms:created>
  <dcterms:modified xsi:type="dcterms:W3CDTF">2024-10-07T06:20:00Z</dcterms:modified>
</cp:coreProperties>
</file>